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BE3" w:rsidRPr="006067D7" w:rsidRDefault="009B3BE3" w:rsidP="009B3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KLASA: 372-08/23-01/01</w:t>
      </w:r>
    </w:p>
    <w:p w:rsidR="009B3BE3" w:rsidRDefault="009B3BE3" w:rsidP="009B3BE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URBROJ:2189-29-23</w:t>
      </w:r>
      <w:r>
        <w:rPr>
          <w:rFonts w:ascii="Times New Roman" w:eastAsia="Times New Roman" w:hAnsi="Times New Roman" w:cs="Times New Roman"/>
          <w:color w:val="000000"/>
          <w:lang w:eastAsia="hr-HR"/>
        </w:rPr>
        <w:t>-01</w:t>
      </w:r>
    </w:p>
    <w:p w:rsidR="009B3BE3" w:rsidRPr="006067D7" w:rsidRDefault="009B3BE3" w:rsidP="009B3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B3BE3" w:rsidRPr="006067D7" w:rsidRDefault="009B3BE3" w:rsidP="009B3B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lang w:eastAsia="hr-HR"/>
        </w:rPr>
        <w:t>ČAČINCI, 18. prosinca 2023</w:t>
      </w:r>
      <w:r w:rsidRPr="006067D7">
        <w:rPr>
          <w:rFonts w:ascii="Times New Roman" w:eastAsia="Times New Roman" w:hAnsi="Times New Roman" w:cs="Times New Roman"/>
          <w:b/>
          <w:color w:val="000000"/>
          <w:lang w:eastAsia="hr-HR"/>
        </w:rPr>
        <w:t>.g.</w:t>
      </w:r>
    </w:p>
    <w:p w:rsidR="009B3BE3" w:rsidRPr="006067D7" w:rsidRDefault="009B3BE3" w:rsidP="009B3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B3BE3" w:rsidRPr="006067D7" w:rsidRDefault="009B3BE3" w:rsidP="009B3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067D7">
        <w:rPr>
          <w:rFonts w:ascii="Times New Roman" w:eastAsia="Times New Roman" w:hAnsi="Times New Roman" w:cs="Times New Roman"/>
          <w:color w:val="000000"/>
          <w:lang w:eastAsia="hr-HR"/>
        </w:rPr>
        <w:t>Na temelju čl. 4. i 6. Odluke o uvjetima i načinu korištenja imovine školskih ustanova čiji je osnivač Virovitičko-podravska županija u poslovne svrhe (KLAS</w:t>
      </w:r>
      <w:r>
        <w:rPr>
          <w:rFonts w:ascii="Times New Roman" w:eastAsia="Times New Roman" w:hAnsi="Times New Roman" w:cs="Times New Roman"/>
          <w:color w:val="000000"/>
          <w:lang w:eastAsia="hr-HR"/>
        </w:rPr>
        <w:t>A: 406-01/23-02/01</w:t>
      </w: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lang w:eastAsia="hr-HR"/>
        </w:rPr>
        <w:t>URBROJ: 2189-07/03-23-01 od 5. rujna 2023</w:t>
      </w:r>
      <w:r w:rsidRPr="006067D7">
        <w:rPr>
          <w:rFonts w:ascii="Times New Roman" w:eastAsia="Times New Roman" w:hAnsi="Times New Roman" w:cs="Times New Roman"/>
          <w:color w:val="000000"/>
          <w:lang w:eastAsia="hr-HR"/>
        </w:rPr>
        <w:t xml:space="preserve">.g.), Osnovna škola </w:t>
      </w:r>
      <w:r>
        <w:rPr>
          <w:rFonts w:ascii="Times New Roman" w:eastAsia="Times New Roman" w:hAnsi="Times New Roman" w:cs="Times New Roman"/>
          <w:color w:val="000000"/>
          <w:lang w:eastAsia="hr-HR"/>
        </w:rPr>
        <w:t>Antuna Gustava Matoša, Čačinci</w:t>
      </w:r>
      <w:r w:rsidRPr="006067D7">
        <w:rPr>
          <w:rFonts w:ascii="Times New Roman" w:eastAsia="Times New Roman" w:hAnsi="Times New Roman" w:cs="Times New Roman"/>
          <w:color w:val="000000"/>
          <w:lang w:eastAsia="hr-HR"/>
        </w:rPr>
        <w:t xml:space="preserve"> objavljuje</w:t>
      </w:r>
    </w:p>
    <w:p w:rsidR="009B3BE3" w:rsidRPr="006067D7" w:rsidRDefault="009B3BE3" w:rsidP="009B3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067D7">
        <w:rPr>
          <w:rFonts w:ascii="Times New Roman" w:eastAsia="Times New Roman" w:hAnsi="Times New Roman" w:cs="Times New Roman"/>
          <w:color w:val="000000"/>
          <w:lang w:eastAsia="hr-HR"/>
        </w:rPr>
        <w:tab/>
      </w:r>
      <w:r w:rsidRPr="006067D7">
        <w:rPr>
          <w:rFonts w:ascii="Times New Roman" w:eastAsia="Times New Roman" w:hAnsi="Times New Roman" w:cs="Times New Roman"/>
          <w:color w:val="000000"/>
          <w:lang w:eastAsia="hr-HR"/>
        </w:rPr>
        <w:tab/>
      </w:r>
      <w:r w:rsidRPr="006067D7">
        <w:rPr>
          <w:rFonts w:ascii="Times New Roman" w:eastAsia="Times New Roman" w:hAnsi="Times New Roman" w:cs="Times New Roman"/>
          <w:color w:val="000000"/>
          <w:lang w:eastAsia="hr-HR"/>
        </w:rPr>
        <w:tab/>
      </w:r>
      <w:r w:rsidRPr="006067D7">
        <w:rPr>
          <w:rFonts w:ascii="Times New Roman" w:eastAsia="Times New Roman" w:hAnsi="Times New Roman" w:cs="Times New Roman"/>
          <w:color w:val="000000"/>
          <w:lang w:eastAsia="hr-HR"/>
        </w:rPr>
        <w:tab/>
      </w:r>
    </w:p>
    <w:p w:rsidR="009B3BE3" w:rsidRPr="006067D7" w:rsidRDefault="009B3BE3" w:rsidP="009B3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B3BE3" w:rsidRPr="006067D7" w:rsidRDefault="009B3BE3" w:rsidP="009B3B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067D7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J A V N I  N A T J E Č A J</w:t>
      </w:r>
    </w:p>
    <w:p w:rsidR="009B3BE3" w:rsidRPr="006067D7" w:rsidRDefault="009B3BE3" w:rsidP="009B3B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067D7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za davanje u najam/zakup školskog prostora</w:t>
      </w:r>
    </w:p>
    <w:p w:rsidR="009B3BE3" w:rsidRPr="006067D7" w:rsidRDefault="009B3BE3" w:rsidP="009B3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B3BE3" w:rsidRPr="006067D7" w:rsidRDefault="009B3BE3" w:rsidP="009B3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067D7">
        <w:rPr>
          <w:rFonts w:ascii="Times New Roman" w:eastAsia="Times New Roman" w:hAnsi="Times New Roman" w:cs="Times New Roman"/>
          <w:color w:val="000000"/>
          <w:lang w:eastAsia="hr-HR"/>
        </w:rPr>
        <w:t xml:space="preserve">Osnovna škola </w:t>
      </w:r>
      <w:r>
        <w:rPr>
          <w:rFonts w:ascii="Times New Roman" w:eastAsia="Times New Roman" w:hAnsi="Times New Roman" w:cs="Times New Roman"/>
          <w:color w:val="000000"/>
          <w:lang w:eastAsia="hr-HR"/>
        </w:rPr>
        <w:t>Antuna Gustava Matoša, Čačinci</w:t>
      </w:r>
      <w:r w:rsidRPr="006067D7">
        <w:rPr>
          <w:rFonts w:ascii="Times New Roman" w:eastAsia="Times New Roman" w:hAnsi="Times New Roman" w:cs="Times New Roman"/>
          <w:color w:val="000000"/>
          <w:lang w:eastAsia="hr-HR"/>
        </w:rPr>
        <w:t xml:space="preserve"> daje u najam/zakup slijedeći prostor na adresi sjedišta:</w:t>
      </w:r>
    </w:p>
    <w:p w:rsidR="009B3BE3" w:rsidRPr="006067D7" w:rsidRDefault="009B3BE3" w:rsidP="009B3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067D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p w:rsidR="009B3BE3" w:rsidRPr="006E047D" w:rsidRDefault="009B3BE3" w:rsidP="009B3BE3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  <w:r w:rsidRPr="006067D7">
        <w:rPr>
          <w:rFonts w:ascii="Times New Roman" w:eastAsia="Times New Roman" w:hAnsi="Times New Roman" w:cs="Times New Roman"/>
          <w:color w:val="000000"/>
          <w:lang w:eastAsia="hr-HR"/>
        </w:rPr>
        <w:t xml:space="preserve">Predmet natječaja </w:t>
      </w:r>
      <w:r>
        <w:rPr>
          <w:rFonts w:ascii="Times New Roman" w:eastAsia="Times New Roman" w:hAnsi="Times New Roman" w:cs="Times New Roman"/>
          <w:color w:val="000000"/>
          <w:lang w:eastAsia="hr-HR"/>
        </w:rPr>
        <w:t>je najam/zakup š</w:t>
      </w: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portske dvorane do 300 m2 - </w:t>
      </w:r>
      <w:r>
        <w:rPr>
          <w:rFonts w:ascii="Times New Roman" w:hAnsi="Times New Roman" w:cs="Times New Roman"/>
          <w:color w:val="000000"/>
        </w:rPr>
        <w:t>m</w:t>
      </w:r>
      <w:r w:rsidRPr="00C42096">
        <w:rPr>
          <w:rFonts w:ascii="Times New Roman" w:hAnsi="Times New Roman" w:cs="Times New Roman"/>
          <w:color w:val="000000"/>
        </w:rPr>
        <w:t>inimalna cijena najma za sportske klubove za svibanj/lipanj/srpanj/kolovoz iznosi</w:t>
      </w:r>
      <w:r>
        <w:rPr>
          <w:rFonts w:ascii="Times New Roman" w:hAnsi="Times New Roman" w:cs="Times New Roman"/>
          <w:color w:val="000000"/>
        </w:rPr>
        <w:t xml:space="preserve"> 50,03 kuna (6,64</w:t>
      </w:r>
      <w:r>
        <w:rPr>
          <w:rFonts w:ascii="Times New Roman" w:hAnsi="Times New Roman" w:cs="Times New Roman"/>
          <w:color w:val="000000"/>
        </w:rPr>
        <w:t xml:space="preserve"> eura)</w:t>
      </w:r>
      <w:r w:rsidRPr="006E047D">
        <w:rPr>
          <w:rFonts w:ascii="Times New Roman" w:hAnsi="Times New Roman" w:cs="Times New Roman"/>
          <w:color w:val="000000"/>
        </w:rPr>
        <w:t xml:space="preserve"> </w:t>
      </w:r>
      <w:r w:rsidRPr="00C42096">
        <w:rPr>
          <w:rFonts w:ascii="Times New Roman" w:hAnsi="Times New Roman" w:cs="Times New Roman"/>
          <w:color w:val="000000"/>
        </w:rPr>
        <w:t>sat/termin</w:t>
      </w:r>
      <w:r>
        <w:rPr>
          <w:rFonts w:ascii="Times New Roman" w:hAnsi="Times New Roman" w:cs="Times New Roman"/>
          <w:color w:val="000000"/>
        </w:rPr>
        <w:t xml:space="preserve">, a za </w:t>
      </w:r>
      <w:r w:rsidRPr="00C42096">
        <w:rPr>
          <w:rFonts w:ascii="Times New Roman" w:hAnsi="Times New Roman" w:cs="Times New Roman"/>
          <w:color w:val="000000"/>
        </w:rPr>
        <w:t>mjesec siječanj/veljača/ožujak/travanj/rujan/listopad/studeni/prosinac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80,02 kn (10,62</w:t>
      </w:r>
      <w:r w:rsidRPr="00C42096">
        <w:rPr>
          <w:rFonts w:ascii="Times New Roman" w:hAnsi="Times New Roman" w:cs="Times New Roman"/>
          <w:color w:val="000000"/>
        </w:rPr>
        <w:t xml:space="preserve"> eura</w:t>
      </w:r>
      <w:r>
        <w:rPr>
          <w:rFonts w:ascii="Times New Roman" w:hAnsi="Times New Roman" w:cs="Times New Roman"/>
          <w:color w:val="000000"/>
        </w:rPr>
        <w:t>)</w:t>
      </w:r>
    </w:p>
    <w:p w:rsidR="009B3BE3" w:rsidRDefault="009B3BE3" w:rsidP="009B3BE3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  <w:r w:rsidRPr="00C42096">
        <w:rPr>
          <w:rFonts w:ascii="Times New Roman" w:hAnsi="Times New Roman" w:cs="Times New Roman"/>
          <w:color w:val="000000"/>
        </w:rPr>
        <w:t xml:space="preserve">sat/termin i za ostale korisnike/rekreaciju minimalna cijena najma za svibanj/lipanj/srpanj/kolovoz iznosi </w:t>
      </w:r>
      <w:r>
        <w:rPr>
          <w:rFonts w:ascii="Times New Roman" w:hAnsi="Times New Roman" w:cs="Times New Roman"/>
          <w:color w:val="000000"/>
        </w:rPr>
        <w:t>8</w:t>
      </w:r>
      <w:r>
        <w:rPr>
          <w:rFonts w:ascii="Times New Roman" w:hAnsi="Times New Roman" w:cs="Times New Roman"/>
          <w:color w:val="000000"/>
        </w:rPr>
        <w:t>0,02</w:t>
      </w:r>
      <w:r w:rsidRPr="00C42096">
        <w:rPr>
          <w:rFonts w:ascii="Times New Roman" w:hAnsi="Times New Roman" w:cs="Times New Roman"/>
          <w:color w:val="000000"/>
        </w:rPr>
        <w:t xml:space="preserve"> kn</w:t>
      </w:r>
      <w:r>
        <w:rPr>
          <w:rFonts w:ascii="Times New Roman" w:hAnsi="Times New Roman" w:cs="Times New Roman"/>
          <w:color w:val="000000"/>
        </w:rPr>
        <w:t xml:space="preserve"> (10,62</w:t>
      </w:r>
      <w:r w:rsidRPr="00C42096">
        <w:rPr>
          <w:rFonts w:ascii="Times New Roman" w:hAnsi="Times New Roman" w:cs="Times New Roman"/>
          <w:color w:val="000000"/>
        </w:rPr>
        <w:t xml:space="preserve"> eura), a za mjesec siječanj/veljača/ožujak/travanj/ru</w:t>
      </w:r>
      <w:r>
        <w:rPr>
          <w:rFonts w:ascii="Times New Roman" w:hAnsi="Times New Roman" w:cs="Times New Roman"/>
          <w:color w:val="000000"/>
        </w:rPr>
        <w:t>jan/listopad/studeni/prosinac 99,98</w:t>
      </w:r>
      <w:r w:rsidRPr="00C42096">
        <w:rPr>
          <w:rFonts w:ascii="Times New Roman" w:hAnsi="Times New Roman" w:cs="Times New Roman"/>
          <w:color w:val="000000"/>
        </w:rPr>
        <w:t xml:space="preserve"> kn</w:t>
      </w:r>
      <w:r>
        <w:rPr>
          <w:rFonts w:ascii="Times New Roman" w:hAnsi="Times New Roman" w:cs="Times New Roman"/>
          <w:color w:val="000000"/>
        </w:rPr>
        <w:t xml:space="preserve"> (</w:t>
      </w:r>
      <w:r w:rsidRPr="00C42096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13, 27 </w:t>
      </w:r>
      <w:r w:rsidRPr="00C42096">
        <w:rPr>
          <w:rFonts w:ascii="Times New Roman" w:hAnsi="Times New Roman" w:cs="Times New Roman"/>
          <w:color w:val="000000"/>
        </w:rPr>
        <w:t>eura) sat/termin;</w:t>
      </w:r>
    </w:p>
    <w:p w:rsidR="009B3BE3" w:rsidRDefault="009B3BE3" w:rsidP="009B3BE3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  <w:r w:rsidRPr="006067D7">
        <w:rPr>
          <w:rFonts w:ascii="Times New Roman" w:eastAsia="Times New Roman" w:hAnsi="Times New Roman" w:cs="Times New Roman"/>
          <w:color w:val="000000"/>
          <w:lang w:eastAsia="hr-HR"/>
        </w:rPr>
        <w:t xml:space="preserve">Predmet natječaja </w:t>
      </w: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je najam/zakup sportske dvorane iznad 300 m2 - </w:t>
      </w:r>
      <w:r>
        <w:rPr>
          <w:rFonts w:ascii="Times New Roman" w:hAnsi="Times New Roman" w:cs="Times New Roman"/>
          <w:color w:val="000000"/>
        </w:rPr>
        <w:t>m</w:t>
      </w:r>
      <w:r w:rsidRPr="00C42096">
        <w:rPr>
          <w:rFonts w:ascii="Times New Roman" w:hAnsi="Times New Roman" w:cs="Times New Roman"/>
          <w:color w:val="000000"/>
        </w:rPr>
        <w:t>inimalna cijena najma za sportske klubove za svibanj/lipanj/srpanj/ko</w:t>
      </w:r>
      <w:r>
        <w:rPr>
          <w:rFonts w:ascii="Times New Roman" w:hAnsi="Times New Roman" w:cs="Times New Roman"/>
          <w:color w:val="000000"/>
        </w:rPr>
        <w:t>lovoz iznosi 80,02</w:t>
      </w:r>
      <w:r w:rsidRPr="00C42096">
        <w:rPr>
          <w:rFonts w:ascii="Times New Roman" w:hAnsi="Times New Roman" w:cs="Times New Roman"/>
          <w:color w:val="000000"/>
        </w:rPr>
        <w:t xml:space="preserve"> kn (10,62 eura) sat/termin, a za mjesec siječanj/veljača/ožujak/travanj/rujan/</w:t>
      </w:r>
      <w:r>
        <w:rPr>
          <w:rFonts w:ascii="Times New Roman" w:hAnsi="Times New Roman" w:cs="Times New Roman"/>
          <w:color w:val="000000"/>
        </w:rPr>
        <w:t>listopad/studeni/prosinac 150,01 kn (19,91</w:t>
      </w:r>
      <w:r w:rsidRPr="00C42096">
        <w:rPr>
          <w:rFonts w:ascii="Times New Roman" w:hAnsi="Times New Roman" w:cs="Times New Roman"/>
          <w:color w:val="000000"/>
        </w:rPr>
        <w:t xml:space="preserve"> eura) sat/termin i za ostale korisnike/rekreaciju minimalna cijena najma za svibanj/</w:t>
      </w:r>
      <w:r>
        <w:rPr>
          <w:rFonts w:ascii="Times New Roman" w:hAnsi="Times New Roman" w:cs="Times New Roman"/>
          <w:color w:val="000000"/>
        </w:rPr>
        <w:t>lipanj/srpanj/kolovoz iznosi 199,97</w:t>
      </w:r>
      <w:r w:rsidRPr="00C42096">
        <w:rPr>
          <w:rFonts w:ascii="Times New Roman" w:hAnsi="Times New Roman" w:cs="Times New Roman"/>
          <w:color w:val="000000"/>
        </w:rPr>
        <w:t xml:space="preserve"> kn (26,54 eura), a za mjesec siječanj/veljača/ožujak/travanj/ruj</w:t>
      </w:r>
      <w:r>
        <w:rPr>
          <w:rFonts w:ascii="Times New Roman" w:hAnsi="Times New Roman" w:cs="Times New Roman"/>
          <w:color w:val="000000"/>
        </w:rPr>
        <w:t>an/listopad/studeni/prosinac 256,02 kn (33,98</w:t>
      </w:r>
      <w:r w:rsidRPr="00C42096">
        <w:rPr>
          <w:rFonts w:ascii="Times New Roman" w:hAnsi="Times New Roman" w:cs="Times New Roman"/>
          <w:color w:val="000000"/>
        </w:rPr>
        <w:t xml:space="preserve"> eura) sat/termin;</w:t>
      </w:r>
    </w:p>
    <w:p w:rsidR="009B3BE3" w:rsidRPr="00FC57E1" w:rsidRDefault="009B3BE3" w:rsidP="009B3BE3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  <w:r w:rsidRPr="00FC57E1">
        <w:rPr>
          <w:rFonts w:ascii="Times New Roman" w:eastAsia="Times New Roman" w:hAnsi="Times New Roman" w:cs="Times New Roman"/>
          <w:color w:val="000000"/>
          <w:lang w:eastAsia="hr-HR"/>
        </w:rPr>
        <w:t>Klasična učionica za nastavu stranih jezika i ostalu teorijsku nastavu  iznosi 20,00 kn/ h (2,65 eura)</w:t>
      </w:r>
    </w:p>
    <w:p w:rsidR="009B3BE3" w:rsidRPr="006067D7" w:rsidRDefault="009B3BE3" w:rsidP="009B3BE3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  <w:r w:rsidRPr="006067D7">
        <w:rPr>
          <w:rFonts w:ascii="Times New Roman" w:eastAsia="Times New Roman" w:hAnsi="Times New Roman" w:cs="Times New Roman"/>
          <w:color w:val="000000"/>
          <w:lang w:eastAsia="hr-HR"/>
        </w:rPr>
        <w:t>Dvorana se daje u najam/zakup za sportske aktivnosti i druge programe koji se u njoj mogu izvoditi;</w:t>
      </w:r>
    </w:p>
    <w:p w:rsidR="009B3BE3" w:rsidRPr="006067D7" w:rsidRDefault="009B3BE3" w:rsidP="009B3BE3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  <w:r w:rsidRPr="006067D7">
        <w:rPr>
          <w:rFonts w:ascii="Times New Roman" w:eastAsia="Times New Roman" w:hAnsi="Times New Roman" w:cs="Times New Roman"/>
          <w:color w:val="000000"/>
          <w:lang w:eastAsia="hr-HR"/>
        </w:rPr>
        <w:t>Školska dvorana</w:t>
      </w: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se iznajmljuje na vrijeme od </w:t>
      </w:r>
      <w:r w:rsidRPr="00FC57E1">
        <w:rPr>
          <w:rFonts w:ascii="Times New Roman" w:eastAsia="Times New Roman" w:hAnsi="Times New Roman" w:cs="Times New Roman"/>
          <w:lang w:eastAsia="hr-HR"/>
        </w:rPr>
        <w:t xml:space="preserve">2. siječnja </w:t>
      </w:r>
      <w:r>
        <w:rPr>
          <w:rFonts w:ascii="Times New Roman" w:eastAsia="Times New Roman" w:hAnsi="Times New Roman" w:cs="Times New Roman"/>
          <w:color w:val="000000"/>
          <w:lang w:eastAsia="hr-HR"/>
        </w:rPr>
        <w:t>do 31. prosinca 2024</w:t>
      </w:r>
      <w:r w:rsidRPr="006067D7">
        <w:rPr>
          <w:rFonts w:ascii="Times New Roman" w:eastAsia="Times New Roman" w:hAnsi="Times New Roman" w:cs="Times New Roman"/>
          <w:color w:val="000000"/>
          <w:lang w:eastAsia="hr-HR"/>
        </w:rPr>
        <w:t>.g.</w:t>
      </w:r>
    </w:p>
    <w:p w:rsidR="009B3BE3" w:rsidRPr="006067D7" w:rsidRDefault="009B3BE3" w:rsidP="009B3BE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067D7">
        <w:rPr>
          <w:rFonts w:ascii="Times New Roman" w:eastAsia="Times New Roman" w:hAnsi="Times New Roman" w:cs="Times New Roman"/>
          <w:color w:val="000000"/>
          <w:lang w:eastAsia="hr-HR"/>
        </w:rPr>
        <w:t>u vremenu kada je prostor slobodan, odnosno kada ga ne koristi škola.</w:t>
      </w:r>
    </w:p>
    <w:p w:rsidR="009B3BE3" w:rsidRPr="006067D7" w:rsidRDefault="009B3BE3" w:rsidP="009B3BE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067D7">
        <w:rPr>
          <w:rFonts w:ascii="Times New Roman" w:eastAsia="Times New Roman" w:hAnsi="Times New Roman" w:cs="Times New Roman"/>
          <w:color w:val="000000"/>
          <w:lang w:eastAsia="hr-HR"/>
        </w:rPr>
        <w:t>Prostor se ne iznajmljuje za vrijeme kolektivnih godišnjih odmora. </w:t>
      </w:r>
    </w:p>
    <w:p w:rsidR="009B3BE3" w:rsidRPr="006067D7" w:rsidRDefault="009B3BE3" w:rsidP="009B3BE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      6.  </w:t>
      </w:r>
      <w:r w:rsidRPr="006067D7">
        <w:rPr>
          <w:rFonts w:ascii="Times New Roman" w:eastAsia="Times New Roman" w:hAnsi="Times New Roman" w:cs="Times New Roman"/>
          <w:color w:val="000000"/>
          <w:lang w:eastAsia="hr-HR"/>
        </w:rPr>
        <w:t>Dvorana se daje u najam/zakup radnim danima, od ponedjeljka do petka.</w:t>
      </w:r>
    </w:p>
    <w:p w:rsidR="009B3BE3" w:rsidRPr="006067D7" w:rsidRDefault="009B3BE3" w:rsidP="009B3BE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067D7">
        <w:rPr>
          <w:rFonts w:ascii="Times New Roman" w:eastAsia="Times New Roman" w:hAnsi="Times New Roman" w:cs="Times New Roman"/>
          <w:color w:val="000000"/>
          <w:lang w:eastAsia="hr-HR"/>
        </w:rPr>
        <w:t>Subotom i nedjeljom dvorana se daje u najam/zakup prema potrebama.</w:t>
      </w:r>
    </w:p>
    <w:p w:rsidR="009B3BE3" w:rsidRDefault="009B3BE3" w:rsidP="009B3BE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067D7">
        <w:rPr>
          <w:rFonts w:ascii="Times New Roman" w:eastAsia="Times New Roman" w:hAnsi="Times New Roman" w:cs="Times New Roman"/>
          <w:color w:val="000000"/>
          <w:lang w:eastAsia="hr-HR"/>
        </w:rPr>
        <w:t>Ponuditelj je obvezan navesti željeni termin te broj sati korištenja. Raspored korištenja napravit će se u dogovoru korisnika i škole.</w:t>
      </w:r>
    </w:p>
    <w:p w:rsidR="009B3BE3" w:rsidRDefault="009B3BE3" w:rsidP="009B3BE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B3BE3" w:rsidRDefault="009B3BE3" w:rsidP="009B3BE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B3BE3" w:rsidRPr="00FC57E1" w:rsidRDefault="009B3BE3" w:rsidP="009B3BE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</w:p>
    <w:p w:rsidR="009B3BE3" w:rsidRPr="006067D7" w:rsidRDefault="009B3BE3" w:rsidP="009B3BE3">
      <w:pPr>
        <w:spacing w:after="0" w:line="240" w:lineRule="auto"/>
        <w:ind w:right="-426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067D7">
        <w:rPr>
          <w:rFonts w:ascii="Times New Roman" w:eastAsia="Times New Roman" w:hAnsi="Times New Roman" w:cs="Times New Roman"/>
          <w:color w:val="000000"/>
          <w:lang w:eastAsia="hr-HR"/>
        </w:rPr>
        <w:t>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lang w:eastAsia="hr-HR"/>
        </w:rPr>
        <w:t>                               </w:t>
      </w:r>
      <w:r w:rsidRPr="006067D7">
        <w:rPr>
          <w:rFonts w:ascii="Times New Roman" w:eastAsia="Times New Roman" w:hAnsi="Times New Roman" w:cs="Times New Roman"/>
          <w:color w:val="000000"/>
          <w:lang w:eastAsia="hr-HR"/>
        </w:rPr>
        <w:t>                                                                                              </w:t>
      </w:r>
    </w:p>
    <w:p w:rsidR="009B3BE3" w:rsidRPr="006067D7" w:rsidRDefault="009B3BE3" w:rsidP="009B3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067D7">
        <w:rPr>
          <w:rFonts w:ascii="Times New Roman" w:eastAsia="Times New Roman" w:hAnsi="Times New Roman" w:cs="Times New Roman"/>
          <w:color w:val="000000"/>
          <w:lang w:eastAsia="hr-HR"/>
        </w:rPr>
        <w:lastRenderedPageBreak/>
        <w:t>Ponude na javni natječaj mogu dostaviti fizičke i pravne osobe.</w:t>
      </w:r>
    </w:p>
    <w:p w:rsidR="009B3BE3" w:rsidRPr="006067D7" w:rsidRDefault="009B3BE3" w:rsidP="009B3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067D7">
        <w:rPr>
          <w:rFonts w:ascii="Times New Roman" w:eastAsia="Times New Roman" w:hAnsi="Times New Roman" w:cs="Times New Roman"/>
          <w:color w:val="000000"/>
          <w:lang w:eastAsia="hr-HR"/>
        </w:rPr>
        <w:t>Ponuda za najam/zakup mora sadržavati ime i prezime, OIB ponuditelja, adresu prebivališta i kontakt broj ponuditelja, ime i prezime, OIB odgovorne osobe,  s točnom naznakom i vrstom aktivnosti koju želi provoditi u unajmljenom/zakupljenom prostoru, broj sati tjedno te podatak o ponuđenoj visini najma.</w:t>
      </w:r>
    </w:p>
    <w:p w:rsidR="009B3BE3" w:rsidRPr="006067D7" w:rsidRDefault="009B3BE3" w:rsidP="009B3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B3BE3" w:rsidRDefault="009B3BE3" w:rsidP="009B3BE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 w:rsidRPr="006067D7">
        <w:rPr>
          <w:rFonts w:ascii="Times New Roman" w:eastAsia="Times New Roman" w:hAnsi="Times New Roman" w:cs="Times New Roman"/>
          <w:color w:val="000000"/>
          <w:lang w:eastAsia="hr-HR"/>
        </w:rPr>
        <w:t xml:space="preserve">Ponude se dostavljaju na adresu škole: Osnovna škola </w:t>
      </w:r>
      <w:r>
        <w:rPr>
          <w:rFonts w:ascii="Times New Roman" w:eastAsia="Times New Roman" w:hAnsi="Times New Roman" w:cs="Times New Roman"/>
          <w:color w:val="000000"/>
          <w:lang w:eastAsia="hr-HR"/>
        </w:rPr>
        <w:t>Antuna Gustava Matoša</w:t>
      </w:r>
      <w:r w:rsidRPr="006067D7">
        <w:rPr>
          <w:rFonts w:ascii="Times New Roman" w:eastAsia="Times New Roman" w:hAnsi="Times New Roman" w:cs="Times New Roman"/>
          <w:color w:val="000000"/>
          <w:lang w:eastAsia="hr-HR"/>
        </w:rPr>
        <w:t>,</w:t>
      </w: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Čačinci, </w:t>
      </w:r>
      <w:r w:rsidRPr="006067D7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hr-HR"/>
        </w:rPr>
        <w:t>Trg kardinala Franje Kuharića 3</w:t>
      </w:r>
      <w:r w:rsidRPr="006067D7">
        <w:rPr>
          <w:rFonts w:ascii="Times New Roman" w:eastAsia="Times New Roman" w:hAnsi="Times New Roman" w:cs="Times New Roman"/>
          <w:color w:val="000000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lang w:eastAsia="hr-HR"/>
        </w:rPr>
        <w:t>Čačinci, 33514</w:t>
      </w:r>
      <w:r w:rsidRPr="006067D7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hr-HR"/>
        </w:rPr>
        <w:t>Čačinci</w:t>
      </w:r>
      <w:r w:rsidRPr="006067D7">
        <w:rPr>
          <w:rFonts w:ascii="Times New Roman" w:eastAsia="Times New Roman" w:hAnsi="Times New Roman" w:cs="Times New Roman"/>
          <w:color w:val="000000"/>
          <w:lang w:eastAsia="hr-HR"/>
        </w:rPr>
        <w:t>, s naznakom „Za natječaj – najam“ u roku od 8 dana od dana objave natječaja na mrežnim stranicama i oglasnoj ploči Osnovne škole</w:t>
      </w: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Antuna Gustava Matoša</w:t>
      </w:r>
      <w:r w:rsidRPr="006067D7">
        <w:rPr>
          <w:rFonts w:ascii="Times New Roman" w:eastAsia="Times New Roman" w:hAnsi="Times New Roman" w:cs="Times New Roman"/>
          <w:color w:val="000000"/>
          <w:lang w:eastAsia="hr-HR"/>
        </w:rPr>
        <w:t>,</w:t>
      </w: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Čačinci</w:t>
      </w:r>
      <w:r w:rsidRPr="006067D7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 w:rsidRPr="006067D7">
        <w:rPr>
          <w:rFonts w:ascii="Times New Roman" w:eastAsia="Times New Roman" w:hAnsi="Times New Roman" w:cs="Times New Roman"/>
          <w:color w:val="000000"/>
          <w:lang w:eastAsia="hr-HR"/>
        </w:rPr>
        <w:t>te na mrežnim stranicama Virovitičko-podravske županije. </w:t>
      </w:r>
    </w:p>
    <w:p w:rsidR="009B3BE3" w:rsidRPr="006067D7" w:rsidRDefault="009B3BE3" w:rsidP="009B3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B3BE3" w:rsidRDefault="009B3BE3" w:rsidP="009B3BE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 w:rsidRPr="006067D7">
        <w:rPr>
          <w:rFonts w:ascii="Times New Roman" w:eastAsia="Times New Roman" w:hAnsi="Times New Roman" w:cs="Times New Roman"/>
          <w:color w:val="000000"/>
          <w:lang w:eastAsia="hr-HR"/>
        </w:rPr>
        <w:t>Sukladno čl. 4. Odluke o uvjetima i načinu korištenja imovine školskih ustanova čiji je osnivač Virovitičko-podravska županija u poslovne svrhe, natječaj ostaje otvoren do kraja sljedeće kalendarske godine, odnosno do popunjavanja svih slobodnih termina.        </w:t>
      </w:r>
    </w:p>
    <w:p w:rsidR="009B3BE3" w:rsidRDefault="009B3BE3" w:rsidP="009B3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B3BE3" w:rsidRPr="006067D7" w:rsidRDefault="009B3BE3" w:rsidP="009B3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B3BE3" w:rsidRPr="006067D7" w:rsidRDefault="009B3BE3" w:rsidP="009B3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067D7">
        <w:rPr>
          <w:rFonts w:ascii="Times New Roman" w:eastAsia="Times New Roman" w:hAnsi="Times New Roman" w:cs="Times New Roman"/>
          <w:color w:val="000000"/>
          <w:lang w:eastAsia="hr-HR"/>
        </w:rPr>
        <w:t xml:space="preserve">O rezultatu natječaja ponuditelji će biti </w:t>
      </w: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obaviješteni u zakonskom roku. </w:t>
      </w:r>
      <w:r w:rsidRPr="006067D7">
        <w:rPr>
          <w:rFonts w:ascii="Times New Roman" w:eastAsia="Times New Roman" w:hAnsi="Times New Roman" w:cs="Times New Roman"/>
          <w:color w:val="000000"/>
          <w:lang w:eastAsia="hr-HR"/>
        </w:rPr>
        <w:t>Ponude s nepotpunom dokumentacijom, ponude koje ne odgovaraju uvjetima natječaja te ponude ponuditelja koji imaju dugovanja prema Osnovnoj školi</w:t>
      </w:r>
      <w:r w:rsidRPr="007811A8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hr-HR"/>
        </w:rPr>
        <w:t>Antuna Gustava Matoša</w:t>
      </w:r>
      <w:r w:rsidRPr="006067D7">
        <w:rPr>
          <w:rFonts w:ascii="Times New Roman" w:eastAsia="Times New Roman" w:hAnsi="Times New Roman" w:cs="Times New Roman"/>
          <w:color w:val="000000"/>
          <w:lang w:eastAsia="hr-HR"/>
        </w:rPr>
        <w:t>,</w:t>
      </w: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Čačinci</w:t>
      </w:r>
      <w:r w:rsidRPr="006067D7">
        <w:rPr>
          <w:rFonts w:ascii="Times New Roman" w:eastAsia="Times New Roman" w:hAnsi="Times New Roman" w:cs="Times New Roman"/>
          <w:color w:val="000000"/>
          <w:lang w:eastAsia="hr-HR"/>
        </w:rPr>
        <w:t xml:space="preserve"> neće se razmatrati.</w:t>
      </w:r>
    </w:p>
    <w:p w:rsidR="009B3BE3" w:rsidRPr="006067D7" w:rsidRDefault="009B3BE3" w:rsidP="009B3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067D7">
        <w:rPr>
          <w:rFonts w:ascii="Times New Roman" w:eastAsia="Times New Roman" w:hAnsi="Times New Roman" w:cs="Times New Roman"/>
          <w:color w:val="000000"/>
          <w:lang w:eastAsia="hr-HR"/>
        </w:rPr>
        <w:t>Za sve potrebne informacije o predmetu oglasa i za razgledavanje prostora zainteresirani s</w:t>
      </w:r>
      <w:r>
        <w:rPr>
          <w:rFonts w:ascii="Times New Roman" w:eastAsia="Times New Roman" w:hAnsi="Times New Roman" w:cs="Times New Roman"/>
          <w:color w:val="000000"/>
          <w:lang w:eastAsia="hr-HR"/>
        </w:rPr>
        <w:t>e mogu javiti na telefon 033/684-006</w:t>
      </w:r>
      <w:r w:rsidRPr="006067D7">
        <w:rPr>
          <w:rFonts w:ascii="Times New Roman" w:eastAsia="Times New Roman" w:hAnsi="Times New Roman" w:cs="Times New Roman"/>
          <w:color w:val="000000"/>
          <w:lang w:eastAsia="hr-HR"/>
        </w:rPr>
        <w:t>.</w:t>
      </w:r>
    </w:p>
    <w:p w:rsidR="009B3BE3" w:rsidRDefault="009B3BE3" w:rsidP="009B3BE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 w:rsidRPr="006067D7">
        <w:rPr>
          <w:rFonts w:ascii="Times New Roman" w:eastAsia="Times New Roman" w:hAnsi="Times New Roman" w:cs="Times New Roman"/>
          <w:color w:val="000000"/>
          <w:lang w:eastAsia="hr-HR"/>
        </w:rPr>
        <w:t>                                                 </w:t>
      </w:r>
    </w:p>
    <w:p w:rsidR="009B3BE3" w:rsidRDefault="009B3BE3" w:rsidP="009B3BE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9B3BE3" w:rsidRPr="006E047D" w:rsidRDefault="009B3BE3" w:rsidP="009B3BE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9B3BE3" w:rsidRPr="009B3BE3" w:rsidRDefault="009B3BE3" w:rsidP="009B3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3BE3">
        <w:rPr>
          <w:rFonts w:ascii="Times New Roman" w:eastAsia="Times New Roman" w:hAnsi="Times New Roman" w:cs="Times New Roman"/>
          <w:color w:val="000000"/>
          <w:lang w:eastAsia="hr-HR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Ravnateljica:</w:t>
      </w:r>
    </w:p>
    <w:p w:rsidR="009B3BE3" w:rsidRPr="009B3BE3" w:rsidRDefault="009B3BE3" w:rsidP="009B3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B3BE3" w:rsidRPr="009B3BE3" w:rsidRDefault="009B3BE3" w:rsidP="009B3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3BE3">
        <w:rPr>
          <w:rFonts w:ascii="Times New Roman" w:eastAsia="Times New Roman" w:hAnsi="Times New Roman" w:cs="Times New Roman"/>
          <w:color w:val="000000"/>
          <w:lang w:eastAsia="hr-HR"/>
        </w:rPr>
        <w:tab/>
      </w:r>
      <w:r w:rsidRPr="009B3BE3">
        <w:rPr>
          <w:rFonts w:ascii="Times New Roman" w:eastAsia="Times New Roman" w:hAnsi="Times New Roman" w:cs="Times New Roman"/>
          <w:color w:val="000000"/>
          <w:lang w:eastAsia="hr-HR"/>
        </w:rPr>
        <w:tab/>
      </w:r>
      <w:r w:rsidRPr="009B3BE3">
        <w:rPr>
          <w:rFonts w:ascii="Times New Roman" w:eastAsia="Times New Roman" w:hAnsi="Times New Roman" w:cs="Times New Roman"/>
          <w:color w:val="000000"/>
          <w:lang w:eastAsia="hr-HR"/>
        </w:rPr>
        <w:tab/>
      </w:r>
      <w:r w:rsidRPr="009B3BE3">
        <w:rPr>
          <w:rFonts w:ascii="Times New Roman" w:eastAsia="Times New Roman" w:hAnsi="Times New Roman" w:cs="Times New Roman"/>
          <w:color w:val="000000"/>
          <w:lang w:eastAsia="hr-HR"/>
        </w:rPr>
        <w:tab/>
      </w:r>
      <w:r w:rsidRPr="009B3BE3">
        <w:rPr>
          <w:rFonts w:ascii="Times New Roman" w:eastAsia="Times New Roman" w:hAnsi="Times New Roman" w:cs="Times New Roman"/>
          <w:color w:val="000000"/>
          <w:lang w:eastAsia="hr-HR"/>
        </w:rPr>
        <w:tab/>
      </w:r>
      <w:r w:rsidRPr="009B3BE3">
        <w:rPr>
          <w:rFonts w:ascii="Times New Roman" w:eastAsia="Times New Roman" w:hAnsi="Times New Roman" w:cs="Times New Roman"/>
          <w:color w:val="000000"/>
          <w:lang w:eastAsia="hr-HR"/>
        </w:rPr>
        <w:tab/>
      </w:r>
      <w:r w:rsidRPr="009B3BE3">
        <w:rPr>
          <w:rFonts w:ascii="Times New Roman" w:eastAsia="Times New Roman" w:hAnsi="Times New Roman" w:cs="Times New Roman"/>
          <w:color w:val="000000"/>
          <w:lang w:eastAsia="hr-HR"/>
        </w:rPr>
        <w:tab/>
        <w:t xml:space="preserve">                             Kristina Krmpotić, </w:t>
      </w:r>
      <w:proofErr w:type="spellStart"/>
      <w:r w:rsidRPr="009B3BE3">
        <w:rPr>
          <w:rFonts w:ascii="Times New Roman" w:eastAsia="Times New Roman" w:hAnsi="Times New Roman" w:cs="Times New Roman"/>
          <w:color w:val="000000"/>
          <w:lang w:eastAsia="hr-HR"/>
        </w:rPr>
        <w:t>prof</w:t>
      </w:r>
      <w:proofErr w:type="spellEnd"/>
    </w:p>
    <w:p w:rsidR="009B3BE3" w:rsidRPr="006067D7" w:rsidRDefault="009B3BE3" w:rsidP="009B3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067D7">
        <w:rPr>
          <w:rFonts w:ascii="Times New Roman" w:eastAsia="Times New Roman" w:hAnsi="Times New Roman" w:cs="Times New Roman"/>
          <w:color w:val="000000"/>
          <w:lang w:eastAsia="hr-HR"/>
        </w:rPr>
        <w:t>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9B3BE3" w:rsidRPr="009B3BE3" w:rsidRDefault="009B3BE3" w:rsidP="009B3B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2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 </w:t>
      </w:r>
      <w:r>
        <w:rPr>
          <w:rFonts w:ascii="Times New Roman" w:eastAsia="Times New Roman" w:hAnsi="Times New Roman" w:cs="Times New Roman"/>
          <w:color w:val="000000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lang w:eastAsia="hr-HR"/>
        </w:rPr>
        <w:tab/>
        <w:t xml:space="preserve">   </w:t>
      </w:r>
      <w:r w:rsidRPr="009B3BE3">
        <w:rPr>
          <w:rFonts w:ascii="Times New Roman" w:eastAsia="Times New Roman" w:hAnsi="Times New Roman" w:cs="Times New Roman"/>
          <w:b/>
          <w:color w:val="000000"/>
          <w:lang w:eastAsia="hr-HR"/>
        </w:rPr>
        <w:t>Zamjenica ravnateljice: Svjetlana Carić, prof.</w:t>
      </w:r>
    </w:p>
    <w:p w:rsidR="009B3BE3" w:rsidRDefault="009B3BE3"/>
    <w:p w:rsidR="00835B77" w:rsidRPr="009B3BE3" w:rsidRDefault="009B3BE3" w:rsidP="009B3BE3">
      <w:pPr>
        <w:tabs>
          <w:tab w:val="left" w:pos="5670"/>
        </w:tabs>
      </w:pPr>
      <w:r>
        <w:tab/>
        <w:t>__________________________</w:t>
      </w:r>
      <w:bookmarkStart w:id="0" w:name="_GoBack"/>
      <w:bookmarkEnd w:id="0"/>
    </w:p>
    <w:sectPr w:rsidR="00835B77" w:rsidRPr="009B3BE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0CB" w:rsidRDefault="00E850CB" w:rsidP="009B3BE3">
      <w:pPr>
        <w:spacing w:after="0" w:line="240" w:lineRule="auto"/>
      </w:pPr>
      <w:r>
        <w:separator/>
      </w:r>
    </w:p>
  </w:endnote>
  <w:endnote w:type="continuationSeparator" w:id="0">
    <w:p w:rsidR="00E850CB" w:rsidRDefault="00E850CB" w:rsidP="009B3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0CB" w:rsidRDefault="00E850CB" w:rsidP="009B3BE3">
      <w:pPr>
        <w:spacing w:after="0" w:line="240" w:lineRule="auto"/>
      </w:pPr>
      <w:r>
        <w:separator/>
      </w:r>
    </w:p>
  </w:footnote>
  <w:footnote w:type="continuationSeparator" w:id="0">
    <w:p w:rsidR="00E850CB" w:rsidRDefault="00E850CB" w:rsidP="009B3B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BE3" w:rsidRPr="00064FAD" w:rsidRDefault="009B3BE3" w:rsidP="009B3BE3">
    <w:pPr>
      <w:spacing w:after="0" w:line="240" w:lineRule="auto"/>
      <w:jc w:val="center"/>
      <w:rPr>
        <w:rFonts w:ascii="Times New Roman" w:hAnsi="Times New Roman" w:cs="Times New Roman"/>
        <w:color w:val="008000"/>
        <w:sz w:val="20"/>
        <w:szCs w:val="20"/>
        <w:lang w:eastAsia="hr-HR"/>
      </w:rPr>
    </w:pPr>
    <w:r w:rsidRPr="00064FAD">
      <w:rPr>
        <w:rFonts w:ascii="Times New Roman" w:hAnsi="Times New Roman" w:cs="Times New Roman"/>
        <w:noProof/>
        <w:lang w:eastAsia="hr-HR"/>
      </w:rPr>
      <w:drawing>
        <wp:anchor distT="0" distB="0" distL="114300" distR="114300" simplePos="0" relativeHeight="251659264" behindDoc="1" locked="0" layoutInCell="1" allowOverlap="1" wp14:anchorId="077B47F0" wp14:editId="1F8384A7">
          <wp:simplePos x="0" y="0"/>
          <wp:positionH relativeFrom="column">
            <wp:posOffset>81280</wp:posOffset>
          </wp:positionH>
          <wp:positionV relativeFrom="paragraph">
            <wp:posOffset>-59055</wp:posOffset>
          </wp:positionV>
          <wp:extent cx="1057275" cy="1228725"/>
          <wp:effectExtent l="0" t="0" r="9525" b="9525"/>
          <wp:wrapNone/>
          <wp:docPr id="1" name="Slika 1" descr="Logo_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Logo_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22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4FAD">
      <w:rPr>
        <w:rFonts w:ascii="Times New Roman" w:hAnsi="Times New Roman" w:cs="Times New Roman"/>
        <w:color w:val="008000"/>
        <w:sz w:val="20"/>
        <w:szCs w:val="20"/>
        <w:lang w:eastAsia="hr-HR"/>
      </w:rPr>
      <w:t>Osnovna škola</w:t>
    </w:r>
  </w:p>
  <w:p w:rsidR="009B3BE3" w:rsidRPr="00064FAD" w:rsidRDefault="009B3BE3" w:rsidP="009B3BE3">
    <w:pPr>
      <w:spacing w:after="0" w:line="240" w:lineRule="auto"/>
      <w:jc w:val="center"/>
      <w:rPr>
        <w:rFonts w:ascii="Times New Roman" w:hAnsi="Times New Roman" w:cs="Times New Roman"/>
        <w:color w:val="008000"/>
        <w:sz w:val="20"/>
        <w:szCs w:val="20"/>
        <w:lang w:eastAsia="hr-HR"/>
      </w:rPr>
    </w:pPr>
    <w:r w:rsidRPr="00064FAD">
      <w:rPr>
        <w:rFonts w:ascii="Times New Roman" w:hAnsi="Times New Roman" w:cs="Times New Roman"/>
        <w:b/>
        <w:i/>
        <w:color w:val="008000"/>
        <w:sz w:val="20"/>
        <w:szCs w:val="20"/>
        <w:lang w:eastAsia="hr-HR"/>
      </w:rPr>
      <w:t>Antuna Gustava Matoša</w:t>
    </w:r>
  </w:p>
  <w:p w:rsidR="009B3BE3" w:rsidRPr="00064FAD" w:rsidRDefault="009B3BE3" w:rsidP="009B3BE3">
    <w:pPr>
      <w:spacing w:after="0" w:line="240" w:lineRule="auto"/>
      <w:jc w:val="center"/>
      <w:rPr>
        <w:rFonts w:ascii="Times New Roman" w:hAnsi="Times New Roman" w:cs="Times New Roman"/>
        <w:i/>
        <w:color w:val="008000"/>
        <w:sz w:val="20"/>
        <w:szCs w:val="20"/>
        <w:lang w:eastAsia="hr-HR"/>
      </w:rPr>
    </w:pPr>
    <w:r w:rsidRPr="00064FAD">
      <w:rPr>
        <w:rFonts w:ascii="Times New Roman" w:hAnsi="Times New Roman" w:cs="Times New Roman"/>
        <w:i/>
        <w:color w:val="008000"/>
        <w:sz w:val="20"/>
        <w:szCs w:val="20"/>
        <w:lang w:eastAsia="hr-HR"/>
      </w:rPr>
      <w:t>Trg kardinala Franje Kuharića 3, 33514 Čačinci</w:t>
    </w:r>
  </w:p>
  <w:p w:rsidR="009B3BE3" w:rsidRPr="00064FAD" w:rsidRDefault="009B3BE3" w:rsidP="009B3BE3">
    <w:pPr>
      <w:spacing w:after="0" w:line="240" w:lineRule="auto"/>
      <w:jc w:val="center"/>
      <w:rPr>
        <w:rFonts w:ascii="Times New Roman" w:hAnsi="Times New Roman" w:cs="Times New Roman"/>
        <w:i/>
        <w:color w:val="008000"/>
        <w:sz w:val="20"/>
        <w:szCs w:val="20"/>
        <w:lang w:eastAsia="hr-HR"/>
      </w:rPr>
    </w:pPr>
    <w:r w:rsidRPr="00064FAD">
      <w:rPr>
        <w:rFonts w:ascii="Times New Roman" w:hAnsi="Times New Roman" w:cs="Times New Roman"/>
        <w:i/>
        <w:color w:val="008000"/>
        <w:sz w:val="20"/>
        <w:szCs w:val="20"/>
        <w:lang w:eastAsia="hr-HR"/>
      </w:rPr>
      <w:t>Tel:033/684-006</w:t>
    </w:r>
  </w:p>
  <w:p w:rsidR="009B3BE3" w:rsidRPr="00064FAD" w:rsidRDefault="009B3BE3" w:rsidP="009B3BE3">
    <w:pPr>
      <w:spacing w:after="0" w:line="240" w:lineRule="auto"/>
      <w:jc w:val="center"/>
      <w:rPr>
        <w:rFonts w:ascii="Times New Roman" w:hAnsi="Times New Roman" w:cs="Times New Roman"/>
        <w:i/>
        <w:color w:val="008000"/>
        <w:sz w:val="20"/>
        <w:szCs w:val="20"/>
        <w:lang w:eastAsia="hr-HR"/>
      </w:rPr>
    </w:pPr>
    <w:r w:rsidRPr="00064FAD">
      <w:rPr>
        <w:rFonts w:ascii="Times New Roman" w:hAnsi="Times New Roman" w:cs="Times New Roman"/>
        <w:i/>
        <w:color w:val="008000"/>
        <w:sz w:val="20"/>
        <w:szCs w:val="20"/>
        <w:lang w:eastAsia="hr-HR"/>
      </w:rPr>
      <w:t>Fax: 033/684-166</w:t>
    </w:r>
  </w:p>
  <w:p w:rsidR="009B3BE3" w:rsidRPr="00064FAD" w:rsidRDefault="009B3BE3" w:rsidP="009B3BE3">
    <w:pPr>
      <w:spacing w:after="0" w:line="240" w:lineRule="auto"/>
      <w:jc w:val="center"/>
      <w:rPr>
        <w:rFonts w:ascii="Times New Roman" w:hAnsi="Times New Roman" w:cs="Times New Roman"/>
        <w:i/>
        <w:color w:val="008000"/>
        <w:sz w:val="20"/>
        <w:szCs w:val="20"/>
        <w:lang w:eastAsia="hr-HR"/>
      </w:rPr>
    </w:pPr>
    <w:r w:rsidRPr="00064FAD">
      <w:rPr>
        <w:rFonts w:ascii="Times New Roman" w:hAnsi="Times New Roman" w:cs="Times New Roman"/>
        <w:i/>
        <w:color w:val="008000"/>
        <w:sz w:val="20"/>
        <w:szCs w:val="20"/>
        <w:lang w:eastAsia="hr-HR"/>
      </w:rPr>
      <w:t>e-mail: ured@os-agmatosa-cacinci.skole.hr</w:t>
    </w:r>
  </w:p>
  <w:p w:rsidR="009B3BE3" w:rsidRPr="00064FAD" w:rsidRDefault="009B3BE3" w:rsidP="009B3BE3">
    <w:pPr>
      <w:spacing w:after="0" w:line="240" w:lineRule="auto"/>
      <w:jc w:val="center"/>
      <w:rPr>
        <w:rFonts w:ascii="Times New Roman" w:hAnsi="Times New Roman" w:cs="Times New Roman"/>
        <w:i/>
        <w:color w:val="008000"/>
        <w:sz w:val="20"/>
        <w:szCs w:val="20"/>
        <w:lang w:eastAsia="hr-HR"/>
      </w:rPr>
    </w:pPr>
    <w:r w:rsidRPr="00064FAD">
      <w:rPr>
        <w:rFonts w:ascii="Times New Roman" w:hAnsi="Times New Roman" w:cs="Times New Roman"/>
        <w:i/>
        <w:color w:val="008000"/>
        <w:sz w:val="20"/>
        <w:szCs w:val="20"/>
        <w:lang w:eastAsia="hr-HR"/>
      </w:rPr>
      <w:t>web:</w:t>
    </w:r>
    <w:r w:rsidRPr="00064FAD">
      <w:rPr>
        <w:rFonts w:ascii="Times New Roman" w:hAnsi="Times New Roman" w:cs="Times New Roman"/>
        <w:sz w:val="20"/>
        <w:szCs w:val="20"/>
        <w:lang w:eastAsia="hr-HR"/>
      </w:rPr>
      <w:t xml:space="preserve"> </w:t>
    </w:r>
    <w:r w:rsidRPr="00064FAD">
      <w:rPr>
        <w:rFonts w:ascii="Times New Roman" w:hAnsi="Times New Roman" w:cs="Times New Roman"/>
        <w:i/>
        <w:color w:val="008000"/>
        <w:sz w:val="20"/>
        <w:szCs w:val="20"/>
        <w:lang w:eastAsia="hr-HR"/>
      </w:rPr>
      <w:t>http://os-agmatosa-cacinci.skole.hr/</w:t>
    </w:r>
  </w:p>
  <w:p w:rsidR="009B3BE3" w:rsidRPr="00064FAD" w:rsidRDefault="009B3BE3" w:rsidP="009B3BE3">
    <w:pPr>
      <w:spacing w:after="0" w:line="240" w:lineRule="auto"/>
      <w:jc w:val="center"/>
      <w:rPr>
        <w:rFonts w:ascii="Times New Roman" w:hAnsi="Times New Roman" w:cs="Times New Roman"/>
        <w:i/>
        <w:color w:val="008000"/>
        <w:sz w:val="20"/>
        <w:szCs w:val="20"/>
        <w:lang w:eastAsia="hr-HR"/>
      </w:rPr>
    </w:pPr>
    <w:r w:rsidRPr="00064FAD">
      <w:rPr>
        <w:rFonts w:ascii="Times New Roman" w:hAnsi="Times New Roman" w:cs="Times New Roman"/>
        <w:i/>
        <w:color w:val="008000"/>
        <w:sz w:val="20"/>
        <w:szCs w:val="20"/>
        <w:lang w:eastAsia="hr-HR"/>
      </w:rPr>
      <w:t>OIB: 26206678669, MB:3018148</w:t>
    </w:r>
  </w:p>
  <w:p w:rsidR="009B3BE3" w:rsidRPr="00064FAD" w:rsidRDefault="009B3BE3" w:rsidP="009B3BE3">
    <w:pPr>
      <w:tabs>
        <w:tab w:val="center" w:pos="4536"/>
        <w:tab w:val="left" w:pos="5526"/>
        <w:tab w:val="right" w:pos="9072"/>
      </w:tabs>
      <w:spacing w:after="0" w:line="360" w:lineRule="auto"/>
      <w:jc w:val="center"/>
      <w:rPr>
        <w:rFonts w:ascii="Times New Roman" w:eastAsia="Times New Roman" w:hAnsi="Times New Roman" w:cs="Times New Roman"/>
        <w:color w:val="008000"/>
        <w:sz w:val="24"/>
        <w:szCs w:val="24"/>
        <w:lang w:eastAsia="hr-HR"/>
      </w:rPr>
    </w:pPr>
    <w:r w:rsidRPr="00064FAD">
      <w:rPr>
        <w:rFonts w:ascii="Times New Roman" w:eastAsia="Times New Roman" w:hAnsi="Times New Roman" w:cs="Times New Roman"/>
        <w:i/>
        <w:color w:val="008000"/>
        <w:sz w:val="24"/>
        <w:szCs w:val="24"/>
        <w:lang w:eastAsia="hr-HR"/>
      </w:rPr>
      <w:t>___________________________________________________________________________</w:t>
    </w:r>
  </w:p>
  <w:p w:rsidR="009B3BE3" w:rsidRDefault="009B3BE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9220B"/>
    <w:multiLevelType w:val="multilevel"/>
    <w:tmpl w:val="5E7C1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BE3"/>
    <w:rsid w:val="006766E6"/>
    <w:rsid w:val="00835B77"/>
    <w:rsid w:val="009B3BE3"/>
    <w:rsid w:val="00E85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BFA67"/>
  <w15:chartTrackingRefBased/>
  <w15:docId w15:val="{61837FFE-635D-48A2-BAF6-C4455912E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3BE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B3B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B3BE3"/>
  </w:style>
  <w:style w:type="paragraph" w:styleId="Podnoje">
    <w:name w:val="footer"/>
    <w:basedOn w:val="Normal"/>
    <w:link w:val="PodnojeChar"/>
    <w:uiPriority w:val="99"/>
    <w:unhideWhenUsed/>
    <w:rsid w:val="009B3B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B3B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Tajništvo</cp:lastModifiedBy>
  <cp:revision>1</cp:revision>
  <dcterms:created xsi:type="dcterms:W3CDTF">2023-12-18T08:11:00Z</dcterms:created>
  <dcterms:modified xsi:type="dcterms:W3CDTF">2023-12-18T08:21:00Z</dcterms:modified>
</cp:coreProperties>
</file>