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9AD34" w14:textId="16C4F12C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Na temelju članka 7. stavka 1. Zakona o kulturnim vijećima i financiranju javnih potreba u kulturi (</w:t>
      </w:r>
      <w:r w:rsidR="00FD1DC6">
        <w:rPr>
          <w:rFonts w:ascii="Times New Roman" w:hAnsi="Times New Roman" w:cs="Times New Roman"/>
          <w:sz w:val="24"/>
          <w:szCs w:val="24"/>
        </w:rPr>
        <w:t>NN</w:t>
      </w:r>
      <w:r w:rsidRPr="006F7E17">
        <w:rPr>
          <w:rFonts w:ascii="Times New Roman" w:hAnsi="Times New Roman" w:cs="Times New Roman"/>
          <w:sz w:val="24"/>
          <w:szCs w:val="24"/>
        </w:rPr>
        <w:t xml:space="preserve"> 83/22) Virovitičko-podravska županija objavljuje</w:t>
      </w:r>
    </w:p>
    <w:p w14:paraId="6A36788F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D29114" w14:textId="77777777" w:rsidR="00C15F75" w:rsidRDefault="006F7E17" w:rsidP="00FD1DC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764">
        <w:rPr>
          <w:rFonts w:ascii="Times New Roman" w:hAnsi="Times New Roman" w:cs="Times New Roman"/>
          <w:b/>
          <w:bCs/>
          <w:sz w:val="24"/>
          <w:szCs w:val="24"/>
        </w:rPr>
        <w:t>JAVNI POZIV</w:t>
      </w:r>
    </w:p>
    <w:p w14:paraId="7D072A42" w14:textId="43644E45" w:rsidR="006F7E17" w:rsidRDefault="006F7E17" w:rsidP="00C15F7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764">
        <w:rPr>
          <w:rFonts w:ascii="Times New Roman" w:hAnsi="Times New Roman" w:cs="Times New Roman"/>
          <w:b/>
          <w:bCs/>
          <w:sz w:val="24"/>
          <w:szCs w:val="24"/>
        </w:rPr>
        <w:t>ZA PREDLAGANJE PROGRAMA JAVNIH POTREBA U KULTURI VIROVITIČKO-PODRAVSKE ŽUPANIJE U 202</w:t>
      </w:r>
      <w:r w:rsidR="00D57764" w:rsidRPr="00D5776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57764"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14:paraId="7A1B828E" w14:textId="77777777" w:rsidR="00C15F75" w:rsidRPr="00C15F75" w:rsidRDefault="00C15F75" w:rsidP="00C15F7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D24E8" w14:textId="77777777" w:rsidR="006F7E17" w:rsidRPr="006F7E17" w:rsidRDefault="006F7E17" w:rsidP="00FD1D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I.</w:t>
      </w:r>
    </w:p>
    <w:p w14:paraId="7AE23496" w14:textId="151B2C92" w:rsidR="006F7E17" w:rsidRPr="00D57764" w:rsidRDefault="006F7E17" w:rsidP="00FD1DC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57764">
        <w:rPr>
          <w:rFonts w:ascii="Times New Roman" w:hAnsi="Times New Roman" w:cs="Times New Roman"/>
          <w:i/>
          <w:iCs/>
          <w:sz w:val="24"/>
          <w:szCs w:val="24"/>
        </w:rPr>
        <w:t>PODRUČJA JAVNIH POTREBA U KULTURI, PRIORITETI I CILJEVI</w:t>
      </w:r>
    </w:p>
    <w:p w14:paraId="04F74F77" w14:textId="74E5BF2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U proračunu Virovitičko-podravske županije osiguravaju se sredstva za javne potrebe u kulturi, a</w:t>
      </w:r>
      <w:r w:rsidR="00D57764">
        <w:rPr>
          <w:rFonts w:ascii="Times New Roman" w:hAnsi="Times New Roman" w:cs="Times New Roman"/>
          <w:sz w:val="24"/>
          <w:szCs w:val="24"/>
        </w:rPr>
        <w:t xml:space="preserve"> t</w:t>
      </w:r>
      <w:r w:rsidRPr="006F7E17">
        <w:rPr>
          <w:rFonts w:ascii="Times New Roman" w:hAnsi="Times New Roman" w:cs="Times New Roman"/>
          <w:sz w:val="24"/>
          <w:szCs w:val="24"/>
        </w:rPr>
        <w:t>o su djelatnosti, programi i projekti, aktivnosti i manifestacije u kulturi od interesa za</w:t>
      </w:r>
      <w:r w:rsidR="00D57764">
        <w:rPr>
          <w:rFonts w:ascii="Times New Roman" w:hAnsi="Times New Roman" w:cs="Times New Roman"/>
          <w:sz w:val="24"/>
          <w:szCs w:val="24"/>
        </w:rPr>
        <w:t xml:space="preserve"> V</w:t>
      </w:r>
      <w:r w:rsidRPr="006F7E17">
        <w:rPr>
          <w:rFonts w:ascii="Times New Roman" w:hAnsi="Times New Roman" w:cs="Times New Roman"/>
          <w:sz w:val="24"/>
          <w:szCs w:val="24"/>
        </w:rPr>
        <w:t>irovitičko-podravsku županiju, radi ispunjenja sljedećih prioriteta i ciljeva:</w:t>
      </w:r>
    </w:p>
    <w:p w14:paraId="1EB032CB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•</w:t>
      </w:r>
      <w:r w:rsidRPr="006F7E17">
        <w:rPr>
          <w:rFonts w:ascii="Times New Roman" w:hAnsi="Times New Roman" w:cs="Times New Roman"/>
          <w:sz w:val="24"/>
          <w:szCs w:val="24"/>
        </w:rPr>
        <w:tab/>
        <w:t>Kvalitetna, raznolika i dostupna kulturna ponuda za različite dobne i društvene skupine</w:t>
      </w:r>
    </w:p>
    <w:p w14:paraId="68994FD0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•</w:t>
      </w:r>
      <w:r w:rsidRPr="006F7E17">
        <w:rPr>
          <w:rFonts w:ascii="Times New Roman" w:hAnsi="Times New Roman" w:cs="Times New Roman"/>
          <w:sz w:val="24"/>
          <w:szCs w:val="24"/>
        </w:rPr>
        <w:tab/>
        <w:t>Zadovoljavanje kulturnih potreba stanovnika Županije</w:t>
      </w:r>
    </w:p>
    <w:p w14:paraId="5C97D5FF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•</w:t>
      </w:r>
      <w:r w:rsidRPr="006F7E17">
        <w:rPr>
          <w:rFonts w:ascii="Times New Roman" w:hAnsi="Times New Roman" w:cs="Times New Roman"/>
          <w:sz w:val="24"/>
          <w:szCs w:val="24"/>
        </w:rPr>
        <w:tab/>
        <w:t>Stabilnost i razvoj kulturnog sektora Županije te kontinuitet programa</w:t>
      </w:r>
    </w:p>
    <w:p w14:paraId="47F98602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•</w:t>
      </w:r>
      <w:r w:rsidRPr="006F7E17">
        <w:rPr>
          <w:rFonts w:ascii="Times New Roman" w:hAnsi="Times New Roman" w:cs="Times New Roman"/>
          <w:sz w:val="24"/>
          <w:szCs w:val="24"/>
        </w:rPr>
        <w:tab/>
        <w:t>Doprinos prezentaciji, popularizaciji i razvoju pojedine kulturno-umjetničke djelatnosti ili područja</w:t>
      </w:r>
    </w:p>
    <w:p w14:paraId="4A96C38E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•</w:t>
      </w:r>
      <w:r w:rsidRPr="006F7E17">
        <w:rPr>
          <w:rFonts w:ascii="Times New Roman" w:hAnsi="Times New Roman" w:cs="Times New Roman"/>
          <w:sz w:val="24"/>
          <w:szCs w:val="24"/>
        </w:rPr>
        <w:tab/>
        <w:t>Poticanje razvoja kulturnih navika, privlačenje novih publika i produbljenja odnosa s postojećom publikom</w:t>
      </w:r>
    </w:p>
    <w:p w14:paraId="14D90DB5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•</w:t>
      </w:r>
      <w:r w:rsidRPr="006F7E17">
        <w:rPr>
          <w:rFonts w:ascii="Times New Roman" w:hAnsi="Times New Roman" w:cs="Times New Roman"/>
          <w:sz w:val="24"/>
          <w:szCs w:val="24"/>
        </w:rPr>
        <w:tab/>
        <w:t>Poticanje i promicanje profesionalnoga kulturnog i umjetničkog stvaralaštva te afirmacija hrvatskih i županijskih autorica i autora</w:t>
      </w:r>
    </w:p>
    <w:p w14:paraId="65EF9A8A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•</w:t>
      </w:r>
      <w:r w:rsidRPr="006F7E17">
        <w:rPr>
          <w:rFonts w:ascii="Times New Roman" w:hAnsi="Times New Roman" w:cs="Times New Roman"/>
          <w:sz w:val="24"/>
          <w:szCs w:val="24"/>
        </w:rPr>
        <w:tab/>
        <w:t>Poticanje kulturnog amaterizma i izravnog sudjelovanja građana u kreiranju kulturnih sadržaja</w:t>
      </w:r>
    </w:p>
    <w:p w14:paraId="34088C68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•</w:t>
      </w:r>
      <w:r w:rsidRPr="006F7E17">
        <w:rPr>
          <w:rFonts w:ascii="Times New Roman" w:hAnsi="Times New Roman" w:cs="Times New Roman"/>
          <w:sz w:val="24"/>
          <w:szCs w:val="24"/>
        </w:rPr>
        <w:tab/>
        <w:t>Poticanje povezivanja, suradnje i razmjene s drugim gradovima i promicanje županijskog umjetničkog stvaralaštva i kulturnih praksi</w:t>
      </w:r>
    </w:p>
    <w:p w14:paraId="46FF3751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•</w:t>
      </w:r>
      <w:r w:rsidRPr="006F7E17">
        <w:rPr>
          <w:rFonts w:ascii="Times New Roman" w:hAnsi="Times New Roman" w:cs="Times New Roman"/>
          <w:sz w:val="24"/>
          <w:szCs w:val="24"/>
        </w:rPr>
        <w:tab/>
        <w:t>Upoznavanje javnosti s priznatim vrijednostima i suvremenim nastojanjima u umjetnosti i kulturi u županiji</w:t>
      </w:r>
    </w:p>
    <w:p w14:paraId="47F9E77B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•</w:t>
      </w:r>
      <w:r w:rsidRPr="006F7E17">
        <w:rPr>
          <w:rFonts w:ascii="Times New Roman" w:hAnsi="Times New Roman" w:cs="Times New Roman"/>
          <w:sz w:val="24"/>
          <w:szCs w:val="24"/>
        </w:rPr>
        <w:tab/>
        <w:t xml:space="preserve">Promicanje kulturne raznolikosti i </w:t>
      </w:r>
      <w:proofErr w:type="spellStart"/>
      <w:r w:rsidRPr="006F7E17">
        <w:rPr>
          <w:rFonts w:ascii="Times New Roman" w:hAnsi="Times New Roman" w:cs="Times New Roman"/>
          <w:sz w:val="24"/>
          <w:szCs w:val="24"/>
        </w:rPr>
        <w:t>uključivosti</w:t>
      </w:r>
      <w:proofErr w:type="spellEnd"/>
      <w:r w:rsidRPr="006F7E17">
        <w:rPr>
          <w:rFonts w:ascii="Times New Roman" w:hAnsi="Times New Roman" w:cs="Times New Roman"/>
          <w:sz w:val="24"/>
          <w:szCs w:val="24"/>
        </w:rPr>
        <w:t xml:space="preserve"> te zadovoljavanje kulturnih potreba različitih manjina, marginaliziranih i ranjivih društvenih skupina</w:t>
      </w:r>
    </w:p>
    <w:p w14:paraId="768206C1" w14:textId="37123468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•</w:t>
      </w:r>
      <w:r w:rsidRPr="006F7E17">
        <w:rPr>
          <w:rFonts w:ascii="Times New Roman" w:hAnsi="Times New Roman" w:cs="Times New Roman"/>
          <w:sz w:val="24"/>
          <w:szCs w:val="24"/>
        </w:rPr>
        <w:tab/>
        <w:t xml:space="preserve">Poticanje svih oblika dugotrajne suradnje između aktera kulturnog sektora (osobito između javnog i civilnog sektora), </w:t>
      </w:r>
      <w:proofErr w:type="spellStart"/>
      <w:r w:rsidRPr="006F7E17">
        <w:rPr>
          <w:rFonts w:ascii="Times New Roman" w:hAnsi="Times New Roman" w:cs="Times New Roman"/>
          <w:sz w:val="24"/>
          <w:szCs w:val="24"/>
        </w:rPr>
        <w:t>intersektorske</w:t>
      </w:r>
      <w:proofErr w:type="spellEnd"/>
      <w:r w:rsidRPr="006F7E17">
        <w:rPr>
          <w:rFonts w:ascii="Times New Roman" w:hAnsi="Times New Roman" w:cs="Times New Roman"/>
          <w:sz w:val="24"/>
          <w:szCs w:val="24"/>
        </w:rPr>
        <w:t xml:space="preserve"> suradnje te međugradske i međunarodne suradnje</w:t>
      </w:r>
    </w:p>
    <w:p w14:paraId="340EE78F" w14:textId="115215CE" w:rsidR="006F7E17" w:rsidRPr="006F7E17" w:rsidRDefault="006F7E17" w:rsidP="00FD1D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II.</w:t>
      </w:r>
    </w:p>
    <w:p w14:paraId="46224429" w14:textId="4E89A160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 xml:space="preserve">U Program javnih potreba u kulturi Virovitičko-podravske županije za 2024., sukladno Zakonu o kulturnim vijećima i financiranju javnih potreba u kulturi te ocjeni izvršenja dosadašnjih </w:t>
      </w:r>
      <w:r w:rsidRPr="006F7E17">
        <w:rPr>
          <w:rFonts w:ascii="Times New Roman" w:hAnsi="Times New Roman" w:cs="Times New Roman"/>
          <w:sz w:val="24"/>
          <w:szCs w:val="24"/>
        </w:rPr>
        <w:lastRenderedPageBreak/>
        <w:t>ugovorenih obveza korisnika prema Virovitičko-podravskoj županiji, uvrstit će se jednokratni, jednogodišnji i višegodišnji programi i projekti iz sljedećih kulturnih djelatnosti i područja:</w:t>
      </w:r>
    </w:p>
    <w:p w14:paraId="1B221FDB" w14:textId="361237FA" w:rsidR="00D57764" w:rsidRPr="00D57764" w:rsidRDefault="00D57764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7764">
        <w:rPr>
          <w:rFonts w:ascii="Times New Roman" w:hAnsi="Times New Roman" w:cs="Times New Roman"/>
          <w:sz w:val="24"/>
          <w:szCs w:val="24"/>
        </w:rPr>
        <w:t>Prioritetno područje 1.: Programi muzejsko galerijske djelatnost i likovne umjetnosti</w:t>
      </w:r>
    </w:p>
    <w:p w14:paraId="072CE81C" w14:textId="77777777" w:rsidR="00D57764" w:rsidRPr="00D57764" w:rsidRDefault="00D57764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7764">
        <w:rPr>
          <w:rFonts w:ascii="Times New Roman" w:hAnsi="Times New Roman" w:cs="Times New Roman"/>
          <w:sz w:val="24"/>
          <w:szCs w:val="24"/>
        </w:rPr>
        <w:t xml:space="preserve">Prioritetno područje 2.: Programi  književne, knjižnične i nakladničke djelatnosti </w:t>
      </w:r>
    </w:p>
    <w:p w14:paraId="60D11B97" w14:textId="77777777" w:rsidR="00D57764" w:rsidRPr="00D57764" w:rsidRDefault="00D57764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7764">
        <w:rPr>
          <w:rFonts w:ascii="Times New Roman" w:hAnsi="Times New Roman" w:cs="Times New Roman"/>
          <w:sz w:val="24"/>
          <w:szCs w:val="24"/>
        </w:rPr>
        <w:t>Prioritetno područje 3.: Programi audiovizualne (filmske) djelatnosti</w:t>
      </w:r>
    </w:p>
    <w:p w14:paraId="511C4A25" w14:textId="77777777" w:rsidR="00D57764" w:rsidRPr="00D57764" w:rsidRDefault="00D57764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7764">
        <w:rPr>
          <w:rFonts w:ascii="Times New Roman" w:hAnsi="Times New Roman" w:cs="Times New Roman"/>
          <w:sz w:val="24"/>
          <w:szCs w:val="24"/>
        </w:rPr>
        <w:t>Prioritetno područje 4.: Programi glazbene, dramske (kazališne) i plesne djelatnosti</w:t>
      </w:r>
    </w:p>
    <w:p w14:paraId="4555428F" w14:textId="77777777" w:rsidR="00D57764" w:rsidRPr="00D57764" w:rsidRDefault="00D57764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7764">
        <w:rPr>
          <w:rFonts w:ascii="Times New Roman" w:hAnsi="Times New Roman" w:cs="Times New Roman"/>
          <w:sz w:val="24"/>
          <w:szCs w:val="24"/>
        </w:rPr>
        <w:t>Prioritetno područje 5.: Programi interdisciplinarne i nove umjetničke i kulturne prakse</w:t>
      </w:r>
    </w:p>
    <w:p w14:paraId="72E74EF9" w14:textId="77777777" w:rsidR="00D57764" w:rsidRPr="00D57764" w:rsidRDefault="00D57764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7764">
        <w:rPr>
          <w:rFonts w:ascii="Times New Roman" w:hAnsi="Times New Roman" w:cs="Times New Roman"/>
          <w:sz w:val="24"/>
          <w:szCs w:val="24"/>
        </w:rPr>
        <w:t>Prioritetno područje 6.: Programi kulturno umjetničkog amaterizma</w:t>
      </w:r>
    </w:p>
    <w:p w14:paraId="090032C6" w14:textId="2ECD9D4B" w:rsidR="006F7E17" w:rsidRPr="006F7E17" w:rsidRDefault="00D57764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7764">
        <w:rPr>
          <w:rFonts w:ascii="Times New Roman" w:hAnsi="Times New Roman" w:cs="Times New Roman"/>
          <w:sz w:val="24"/>
          <w:szCs w:val="24"/>
        </w:rPr>
        <w:t>Prioritetno područje 7.: Programi zaštite, očuvanja i održivog upravljanja kulturnom baštinom</w:t>
      </w:r>
      <w:r w:rsidR="006F7E17" w:rsidRPr="006F7E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5698D" w14:textId="37C51571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U okviru Programa javnìh potreba u kulturi Virovitičko-podravske županije za 202</w:t>
      </w:r>
      <w:r w:rsidR="00D57764">
        <w:rPr>
          <w:rFonts w:ascii="Times New Roman" w:hAnsi="Times New Roman" w:cs="Times New Roman"/>
          <w:sz w:val="24"/>
          <w:szCs w:val="24"/>
        </w:rPr>
        <w:t>4</w:t>
      </w:r>
      <w:r w:rsidRPr="006F7E17">
        <w:rPr>
          <w:rFonts w:ascii="Times New Roman" w:hAnsi="Times New Roman" w:cs="Times New Roman"/>
          <w:sz w:val="24"/>
          <w:szCs w:val="24"/>
        </w:rPr>
        <w:t>. mogu se raspisati i posebni javni pozivi.</w:t>
      </w:r>
    </w:p>
    <w:p w14:paraId="4276AD02" w14:textId="1B545EE6" w:rsidR="006F7E17" w:rsidRPr="006F7E17" w:rsidRDefault="006F7E17" w:rsidP="00FD1D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III.</w:t>
      </w:r>
    </w:p>
    <w:p w14:paraId="5DD80A94" w14:textId="1AE7015E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 xml:space="preserve">Putem ovog Javnog poziva za predlaganje programa javnih potreba u kulturi Virovitičko- podravske </w:t>
      </w:r>
      <w:r w:rsidR="00D57764">
        <w:rPr>
          <w:rFonts w:ascii="Times New Roman" w:hAnsi="Times New Roman" w:cs="Times New Roman"/>
          <w:sz w:val="24"/>
          <w:szCs w:val="24"/>
        </w:rPr>
        <w:t>ž</w:t>
      </w:r>
      <w:r w:rsidRPr="006F7E17">
        <w:rPr>
          <w:rFonts w:ascii="Times New Roman" w:hAnsi="Times New Roman" w:cs="Times New Roman"/>
          <w:sz w:val="24"/>
          <w:szCs w:val="24"/>
        </w:rPr>
        <w:t>upanije za 202</w:t>
      </w:r>
      <w:r w:rsidR="00D57764">
        <w:rPr>
          <w:rFonts w:ascii="Times New Roman" w:hAnsi="Times New Roman" w:cs="Times New Roman"/>
          <w:sz w:val="24"/>
          <w:szCs w:val="24"/>
        </w:rPr>
        <w:t>4</w:t>
      </w:r>
      <w:r w:rsidRPr="006F7E17">
        <w:rPr>
          <w:rFonts w:ascii="Times New Roman" w:hAnsi="Times New Roman" w:cs="Times New Roman"/>
          <w:sz w:val="24"/>
          <w:szCs w:val="24"/>
        </w:rPr>
        <w:t>. (nadalje: Javni poziv) ne mogu se financirati programske aktivnosti kojima je već u cijelosti odobreno financiranje iz javnih ili drugih izvora, uključujući i druge javne pozive Virovitičko-podravske županije.</w:t>
      </w:r>
    </w:p>
    <w:p w14:paraId="441ABC56" w14:textId="07FF1C62" w:rsidR="006F7E17" w:rsidRPr="006F7E17" w:rsidRDefault="00D57764" w:rsidP="00FD1D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</w:p>
    <w:p w14:paraId="467AF652" w14:textId="1BD0BADB" w:rsidR="006F7E17" w:rsidRPr="00D57764" w:rsidRDefault="006F7E17" w:rsidP="00FD1DC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57764">
        <w:rPr>
          <w:rFonts w:ascii="Times New Roman" w:hAnsi="Times New Roman" w:cs="Times New Roman"/>
          <w:i/>
          <w:iCs/>
          <w:sz w:val="24"/>
          <w:szCs w:val="24"/>
        </w:rPr>
        <w:t>PRIHVATLJIVI PRIJAVITELJI</w:t>
      </w:r>
    </w:p>
    <w:p w14:paraId="5E0AEE61" w14:textId="77777777" w:rsidR="00D57764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Pravo na podnošenje prijava na temelju ovog Javnog poziva imaju</w:t>
      </w:r>
      <w:r w:rsidR="00D57764">
        <w:rPr>
          <w:rFonts w:ascii="Times New Roman" w:hAnsi="Times New Roman" w:cs="Times New Roman"/>
          <w:sz w:val="24"/>
          <w:szCs w:val="24"/>
        </w:rPr>
        <w:t>:</w:t>
      </w:r>
    </w:p>
    <w:p w14:paraId="7E89E9BB" w14:textId="77777777" w:rsidR="00D57764" w:rsidRPr="00D57764" w:rsidRDefault="00D57764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7764">
        <w:rPr>
          <w:rFonts w:ascii="Times New Roman" w:hAnsi="Times New Roman" w:cs="Times New Roman"/>
          <w:sz w:val="24"/>
          <w:szCs w:val="24"/>
        </w:rPr>
        <w:t>-</w:t>
      </w:r>
      <w:r w:rsidRPr="00D57764">
        <w:rPr>
          <w:rFonts w:ascii="Times New Roman" w:hAnsi="Times New Roman" w:cs="Times New Roman"/>
          <w:sz w:val="24"/>
          <w:szCs w:val="24"/>
        </w:rPr>
        <w:tab/>
        <w:t>samostalni umjetnici</w:t>
      </w:r>
    </w:p>
    <w:p w14:paraId="0BD8A2F9" w14:textId="77777777" w:rsidR="00D57764" w:rsidRPr="00D57764" w:rsidRDefault="00D57764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7764">
        <w:rPr>
          <w:rFonts w:ascii="Times New Roman" w:hAnsi="Times New Roman" w:cs="Times New Roman"/>
          <w:sz w:val="24"/>
          <w:szCs w:val="24"/>
        </w:rPr>
        <w:t>-</w:t>
      </w:r>
      <w:r w:rsidRPr="00D57764">
        <w:rPr>
          <w:rFonts w:ascii="Times New Roman" w:hAnsi="Times New Roman" w:cs="Times New Roman"/>
          <w:sz w:val="24"/>
          <w:szCs w:val="24"/>
        </w:rPr>
        <w:tab/>
        <w:t>umjetničke organizacije</w:t>
      </w:r>
    </w:p>
    <w:p w14:paraId="10F0DDA3" w14:textId="77777777" w:rsidR="00D57764" w:rsidRPr="00D57764" w:rsidRDefault="00D57764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7764">
        <w:rPr>
          <w:rFonts w:ascii="Times New Roman" w:hAnsi="Times New Roman" w:cs="Times New Roman"/>
          <w:sz w:val="24"/>
          <w:szCs w:val="24"/>
        </w:rPr>
        <w:t>-</w:t>
      </w:r>
      <w:r w:rsidRPr="00D57764">
        <w:rPr>
          <w:rFonts w:ascii="Times New Roman" w:hAnsi="Times New Roman" w:cs="Times New Roman"/>
          <w:sz w:val="24"/>
          <w:szCs w:val="24"/>
        </w:rPr>
        <w:tab/>
        <w:t>ustanove u kulturi</w:t>
      </w:r>
    </w:p>
    <w:p w14:paraId="14A15068" w14:textId="2511E876" w:rsidR="00D57764" w:rsidRDefault="00D57764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7764">
        <w:rPr>
          <w:rFonts w:ascii="Times New Roman" w:hAnsi="Times New Roman" w:cs="Times New Roman"/>
          <w:sz w:val="24"/>
          <w:szCs w:val="24"/>
        </w:rPr>
        <w:t>-</w:t>
      </w:r>
      <w:r w:rsidRPr="00D57764">
        <w:rPr>
          <w:rFonts w:ascii="Times New Roman" w:hAnsi="Times New Roman" w:cs="Times New Roman"/>
          <w:sz w:val="24"/>
          <w:szCs w:val="24"/>
        </w:rPr>
        <w:tab/>
        <w:t>udruge, pravne i fizičke osobe koje obavljaju djelatnost iz područja kulture i umjetnosti</w:t>
      </w:r>
    </w:p>
    <w:p w14:paraId="6B100874" w14:textId="7D6E8997" w:rsidR="00D57764" w:rsidRDefault="00D57764" w:rsidP="00FD1D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</w:t>
      </w:r>
    </w:p>
    <w:p w14:paraId="56B12EC7" w14:textId="77777777" w:rsidR="00D57764" w:rsidRDefault="006F7E17" w:rsidP="00FD1DC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57764">
        <w:rPr>
          <w:rFonts w:ascii="Times New Roman" w:hAnsi="Times New Roman" w:cs="Times New Roman"/>
          <w:i/>
          <w:iCs/>
          <w:sz w:val="24"/>
          <w:szCs w:val="24"/>
        </w:rPr>
        <w:t>POSTUPAK, UVJETI I KRITERIJI ZA DODJELU FINANCIJSKIH SREDSTAVA</w:t>
      </w:r>
    </w:p>
    <w:p w14:paraId="4885A05D" w14:textId="239FF6FE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Putem ovog Javnog poziva mogu se financirati prihvatljivi troškovi nastali provo</w:t>
      </w:r>
      <w:r w:rsidR="00D57764">
        <w:rPr>
          <w:rFonts w:ascii="Times New Roman" w:hAnsi="Times New Roman" w:cs="Times New Roman"/>
          <w:sz w:val="24"/>
          <w:szCs w:val="24"/>
        </w:rPr>
        <w:t>đ</w:t>
      </w:r>
      <w:r w:rsidRPr="006F7E17">
        <w:rPr>
          <w:rFonts w:ascii="Times New Roman" w:hAnsi="Times New Roman" w:cs="Times New Roman"/>
          <w:sz w:val="24"/>
          <w:szCs w:val="24"/>
        </w:rPr>
        <w:t>enjem programa u vremenskom razdoblju koji zadovoljavaju opće i/ili dodatne odnosno posebne kriterije.</w:t>
      </w:r>
    </w:p>
    <w:p w14:paraId="07781113" w14:textId="4AD33B13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Opći kriteriji:</w:t>
      </w:r>
    </w:p>
    <w:p w14:paraId="2433B76F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1)</w:t>
      </w:r>
      <w:r w:rsidRPr="006F7E17">
        <w:rPr>
          <w:rFonts w:ascii="Times New Roman" w:hAnsi="Times New Roman" w:cs="Times New Roman"/>
          <w:sz w:val="24"/>
          <w:szCs w:val="24"/>
        </w:rPr>
        <w:tab/>
      </w:r>
      <w:r w:rsidRPr="00D57764">
        <w:rPr>
          <w:rFonts w:ascii="Times New Roman" w:hAnsi="Times New Roman" w:cs="Times New Roman"/>
          <w:sz w:val="24"/>
          <w:szCs w:val="24"/>
        </w:rPr>
        <w:t>RELEVANTNOST PROGRAMA</w:t>
      </w:r>
    </w:p>
    <w:p w14:paraId="6F10D345" w14:textId="7CBC9BAA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a)</w:t>
      </w:r>
      <w:r w:rsidRPr="006F7E17">
        <w:rPr>
          <w:rFonts w:ascii="Times New Roman" w:hAnsi="Times New Roman" w:cs="Times New Roman"/>
          <w:sz w:val="24"/>
          <w:szCs w:val="24"/>
        </w:rPr>
        <w:tab/>
        <w:t>Uskla</w:t>
      </w:r>
      <w:r w:rsidR="00D57764">
        <w:rPr>
          <w:rFonts w:ascii="Times New Roman" w:hAnsi="Times New Roman" w:cs="Times New Roman"/>
          <w:sz w:val="24"/>
          <w:szCs w:val="24"/>
        </w:rPr>
        <w:t>đ</w:t>
      </w:r>
      <w:r w:rsidRPr="006F7E17">
        <w:rPr>
          <w:rFonts w:ascii="Times New Roman" w:hAnsi="Times New Roman" w:cs="Times New Roman"/>
          <w:sz w:val="24"/>
          <w:szCs w:val="24"/>
        </w:rPr>
        <w:t>enost programa s ciljevima i prioritetima Javnog poziva</w:t>
      </w:r>
    </w:p>
    <w:p w14:paraId="7385F5E0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b)</w:t>
      </w:r>
      <w:r w:rsidRPr="006F7E17">
        <w:rPr>
          <w:rFonts w:ascii="Times New Roman" w:hAnsi="Times New Roman" w:cs="Times New Roman"/>
          <w:sz w:val="24"/>
          <w:szCs w:val="24"/>
        </w:rPr>
        <w:tab/>
        <w:t>Umjetnička i/ili društvena relevantnost programa, uključujući relevantnost programa za grad Zagreb</w:t>
      </w:r>
    </w:p>
    <w:p w14:paraId="75367D4B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Pr="006F7E17">
        <w:rPr>
          <w:rFonts w:ascii="Times New Roman" w:hAnsi="Times New Roman" w:cs="Times New Roman"/>
          <w:sz w:val="24"/>
          <w:szCs w:val="24"/>
        </w:rPr>
        <w:tab/>
        <w:t>KVALITETA PROGRAMA</w:t>
      </w:r>
    </w:p>
    <w:p w14:paraId="4671AE3E" w14:textId="44254ADA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a)</w:t>
      </w:r>
      <w:r w:rsidRPr="006F7E17">
        <w:rPr>
          <w:rFonts w:ascii="Times New Roman" w:hAnsi="Times New Roman" w:cs="Times New Roman"/>
          <w:sz w:val="24"/>
          <w:szCs w:val="24"/>
        </w:rPr>
        <w:tab/>
        <w:t>Kvaliteta predlo</w:t>
      </w:r>
      <w:r w:rsidR="00D57764">
        <w:rPr>
          <w:rFonts w:ascii="Times New Roman" w:hAnsi="Times New Roman" w:cs="Times New Roman"/>
          <w:sz w:val="24"/>
          <w:szCs w:val="24"/>
        </w:rPr>
        <w:t>ž</w:t>
      </w:r>
      <w:r w:rsidRPr="006F7E17">
        <w:rPr>
          <w:rFonts w:ascii="Times New Roman" w:hAnsi="Times New Roman" w:cs="Times New Roman"/>
          <w:sz w:val="24"/>
          <w:szCs w:val="24"/>
        </w:rPr>
        <w:t>enog kultu</w:t>
      </w:r>
      <w:r w:rsidR="00D57764">
        <w:rPr>
          <w:rFonts w:ascii="Times New Roman" w:hAnsi="Times New Roman" w:cs="Times New Roman"/>
          <w:sz w:val="24"/>
          <w:szCs w:val="24"/>
        </w:rPr>
        <w:t>rn</w:t>
      </w:r>
      <w:r w:rsidRPr="006F7E17">
        <w:rPr>
          <w:rFonts w:ascii="Times New Roman" w:hAnsi="Times New Roman" w:cs="Times New Roman"/>
          <w:sz w:val="24"/>
          <w:szCs w:val="24"/>
        </w:rPr>
        <w:t>o-umjetničkog sadr</w:t>
      </w:r>
      <w:r w:rsidR="00D57764">
        <w:rPr>
          <w:rFonts w:ascii="Times New Roman" w:hAnsi="Times New Roman" w:cs="Times New Roman"/>
          <w:sz w:val="24"/>
          <w:szCs w:val="24"/>
        </w:rPr>
        <w:t>ž</w:t>
      </w:r>
      <w:r w:rsidRPr="006F7E17">
        <w:rPr>
          <w:rFonts w:ascii="Times New Roman" w:hAnsi="Times New Roman" w:cs="Times New Roman"/>
          <w:sz w:val="24"/>
          <w:szCs w:val="24"/>
        </w:rPr>
        <w:t>aja, odnosno sadržajna vrijednost predloženog programa</w:t>
      </w:r>
    </w:p>
    <w:p w14:paraId="12364E14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b)</w:t>
      </w:r>
      <w:r w:rsidRPr="006F7E17">
        <w:rPr>
          <w:rFonts w:ascii="Times New Roman" w:hAnsi="Times New Roman" w:cs="Times New Roman"/>
          <w:sz w:val="24"/>
          <w:szCs w:val="24"/>
        </w:rPr>
        <w:tab/>
        <w:t>Koncepcijska cjelovitost, koherentnost i utemeljenost</w:t>
      </w:r>
    </w:p>
    <w:p w14:paraId="485E08AB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c)</w:t>
      </w:r>
      <w:r w:rsidRPr="006F7E17">
        <w:rPr>
          <w:rFonts w:ascii="Times New Roman" w:hAnsi="Times New Roman" w:cs="Times New Roman"/>
          <w:sz w:val="24"/>
          <w:szCs w:val="24"/>
        </w:rPr>
        <w:tab/>
        <w:t>Autentičnost ili originalnost programa, njegova aktualnost te inventivnost u pristupu</w:t>
      </w:r>
    </w:p>
    <w:p w14:paraId="5A7F52D3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3)</w:t>
      </w:r>
      <w:r w:rsidRPr="006F7E17">
        <w:rPr>
          <w:rFonts w:ascii="Times New Roman" w:hAnsi="Times New Roman" w:cs="Times New Roman"/>
          <w:sz w:val="24"/>
          <w:szCs w:val="24"/>
        </w:rPr>
        <w:tab/>
        <w:t>PRISTUP, DOSTUPNOST I VIDLJIVOST</w:t>
      </w:r>
    </w:p>
    <w:p w14:paraId="61994629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a)</w:t>
      </w:r>
      <w:r w:rsidRPr="006F7E17">
        <w:rPr>
          <w:rFonts w:ascii="Times New Roman" w:hAnsi="Times New Roman" w:cs="Times New Roman"/>
          <w:sz w:val="24"/>
          <w:szCs w:val="24"/>
        </w:rPr>
        <w:tab/>
        <w:t>Dostupnost programa krajnjim korisnicima (pristupačnost cijena, pristupačnost prostora, broj i mjesta izvedbi, distribuiranost izdanja i slično)</w:t>
      </w:r>
    </w:p>
    <w:p w14:paraId="5025871C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b)</w:t>
      </w:r>
      <w:r w:rsidRPr="006F7E17">
        <w:rPr>
          <w:rFonts w:ascii="Times New Roman" w:hAnsi="Times New Roman" w:cs="Times New Roman"/>
          <w:sz w:val="24"/>
          <w:szCs w:val="24"/>
        </w:rPr>
        <w:tab/>
        <w:t>Primjerenost i kvaliteta plana promocije programa i komunikacija s javnošću, odnosno plana distribucije</w:t>
      </w:r>
    </w:p>
    <w:p w14:paraId="4ABD0C72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4)</w:t>
      </w:r>
      <w:r w:rsidRPr="006F7E17">
        <w:rPr>
          <w:rFonts w:ascii="Times New Roman" w:hAnsi="Times New Roman" w:cs="Times New Roman"/>
          <w:sz w:val="24"/>
          <w:szCs w:val="24"/>
        </w:rPr>
        <w:tab/>
        <w:t>KVALITETA FINANCIJSKOG PLANA</w:t>
      </w:r>
    </w:p>
    <w:p w14:paraId="519351FF" w14:textId="0EF934B6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a)</w:t>
      </w:r>
      <w:r w:rsidRPr="006F7E17">
        <w:rPr>
          <w:rFonts w:ascii="Times New Roman" w:hAnsi="Times New Roman" w:cs="Times New Roman"/>
          <w:sz w:val="24"/>
          <w:szCs w:val="24"/>
        </w:rPr>
        <w:tab/>
        <w:t>Uravnote</w:t>
      </w:r>
      <w:r w:rsidR="00D57764">
        <w:rPr>
          <w:rFonts w:ascii="Times New Roman" w:hAnsi="Times New Roman" w:cs="Times New Roman"/>
          <w:sz w:val="24"/>
          <w:szCs w:val="24"/>
        </w:rPr>
        <w:t>ž</w:t>
      </w:r>
      <w:r w:rsidRPr="006F7E17">
        <w:rPr>
          <w:rFonts w:ascii="Times New Roman" w:hAnsi="Times New Roman" w:cs="Times New Roman"/>
          <w:sz w:val="24"/>
          <w:szCs w:val="24"/>
        </w:rPr>
        <w:t>enost plana i ravnomje</w:t>
      </w:r>
      <w:r w:rsidR="00D57764">
        <w:rPr>
          <w:rFonts w:ascii="Times New Roman" w:hAnsi="Times New Roman" w:cs="Times New Roman"/>
          <w:sz w:val="24"/>
          <w:szCs w:val="24"/>
        </w:rPr>
        <w:t>rn</w:t>
      </w:r>
      <w:r w:rsidRPr="006F7E17">
        <w:rPr>
          <w:rFonts w:ascii="Times New Roman" w:hAnsi="Times New Roman" w:cs="Times New Roman"/>
          <w:sz w:val="24"/>
          <w:szCs w:val="24"/>
        </w:rPr>
        <w:t>a distribucija troškova</w:t>
      </w:r>
    </w:p>
    <w:p w14:paraId="1BBD82A6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b)</w:t>
      </w:r>
      <w:r w:rsidRPr="006F7E17">
        <w:rPr>
          <w:rFonts w:ascii="Times New Roman" w:hAnsi="Times New Roman" w:cs="Times New Roman"/>
          <w:sz w:val="24"/>
          <w:szCs w:val="24"/>
        </w:rPr>
        <w:tab/>
        <w:t>Diversifikacija izvora financiranja (iskazani prihodi iz drugih izvora osim Županije)</w:t>
      </w:r>
    </w:p>
    <w:p w14:paraId="5049DA11" w14:textId="6FEF2A6C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c)</w:t>
      </w:r>
      <w:r w:rsidRPr="006F7E17">
        <w:rPr>
          <w:rFonts w:ascii="Times New Roman" w:hAnsi="Times New Roman" w:cs="Times New Roman"/>
          <w:sz w:val="24"/>
          <w:szCs w:val="24"/>
        </w:rPr>
        <w:tab/>
        <w:t>Primjerenost i jasnoća planiranih troškova (uključujući i jasan prikaz troškova za koje se potpora tra</w:t>
      </w:r>
      <w:r w:rsidR="00D57764">
        <w:rPr>
          <w:rFonts w:ascii="Times New Roman" w:hAnsi="Times New Roman" w:cs="Times New Roman"/>
          <w:sz w:val="24"/>
          <w:szCs w:val="24"/>
        </w:rPr>
        <w:t>ž</w:t>
      </w:r>
      <w:r w:rsidRPr="006F7E17">
        <w:rPr>
          <w:rFonts w:ascii="Times New Roman" w:hAnsi="Times New Roman" w:cs="Times New Roman"/>
          <w:sz w:val="24"/>
          <w:szCs w:val="24"/>
        </w:rPr>
        <w:t>i putem ovog Javnog poziva)</w:t>
      </w:r>
    </w:p>
    <w:p w14:paraId="3C3FAE1F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5)</w:t>
      </w:r>
      <w:r w:rsidRPr="006F7E17">
        <w:rPr>
          <w:rFonts w:ascii="Times New Roman" w:hAnsi="Times New Roman" w:cs="Times New Roman"/>
          <w:sz w:val="24"/>
          <w:szCs w:val="24"/>
        </w:rPr>
        <w:tab/>
        <w:t>ISKUSTVA I REFERENCE</w:t>
      </w:r>
    </w:p>
    <w:p w14:paraId="291DE1C3" w14:textId="7D6D8551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a)</w:t>
      </w:r>
      <w:r w:rsidRPr="006F7E17">
        <w:rPr>
          <w:rFonts w:ascii="Times New Roman" w:hAnsi="Times New Roman" w:cs="Times New Roman"/>
          <w:sz w:val="24"/>
          <w:szCs w:val="24"/>
        </w:rPr>
        <w:tab/>
        <w:t>Reference anga</w:t>
      </w:r>
      <w:r w:rsidR="00D57764">
        <w:rPr>
          <w:rFonts w:ascii="Times New Roman" w:hAnsi="Times New Roman" w:cs="Times New Roman"/>
          <w:sz w:val="24"/>
          <w:szCs w:val="24"/>
        </w:rPr>
        <w:t>ž</w:t>
      </w:r>
      <w:r w:rsidRPr="006F7E17">
        <w:rPr>
          <w:rFonts w:ascii="Times New Roman" w:hAnsi="Times New Roman" w:cs="Times New Roman"/>
          <w:sz w:val="24"/>
          <w:szCs w:val="24"/>
        </w:rPr>
        <w:t>iranih umjetnika, autora, izvo</w:t>
      </w:r>
      <w:r w:rsidR="00D57764">
        <w:rPr>
          <w:rFonts w:ascii="Times New Roman" w:hAnsi="Times New Roman" w:cs="Times New Roman"/>
          <w:sz w:val="24"/>
          <w:szCs w:val="24"/>
        </w:rPr>
        <w:t>đ</w:t>
      </w:r>
      <w:r w:rsidRPr="006F7E17">
        <w:rPr>
          <w:rFonts w:ascii="Times New Roman" w:hAnsi="Times New Roman" w:cs="Times New Roman"/>
          <w:sz w:val="24"/>
          <w:szCs w:val="24"/>
        </w:rPr>
        <w:t>ača i drugih izvoditelja aktivnosti (osim za programe čiji je cilj afirmacija mladih i/ili manje poznatih umjetnika i autora)</w:t>
      </w:r>
    </w:p>
    <w:p w14:paraId="7A6ABF7E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b)</w:t>
      </w:r>
      <w:r w:rsidRPr="006F7E17">
        <w:rPr>
          <w:rFonts w:ascii="Times New Roman" w:hAnsi="Times New Roman" w:cs="Times New Roman"/>
          <w:sz w:val="24"/>
          <w:szCs w:val="24"/>
        </w:rPr>
        <w:tab/>
        <w:t>Stručni i organizacijski kapaciteti prijavitelja te relevantno iskustvo u djelatnosti odnosno području za koji se program prijavljuje</w:t>
      </w:r>
    </w:p>
    <w:p w14:paraId="6C4133D1" w14:textId="3D59E7C0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c)</w:t>
      </w:r>
      <w:r w:rsidRPr="006F7E17">
        <w:rPr>
          <w:rFonts w:ascii="Times New Roman" w:hAnsi="Times New Roman" w:cs="Times New Roman"/>
          <w:sz w:val="24"/>
          <w:szCs w:val="24"/>
        </w:rPr>
        <w:tab/>
        <w:t xml:space="preserve">Odgovarajuće reference programskih voditelja, urednika, kustosa, selektora, članova </w:t>
      </w:r>
      <w:r w:rsidR="00D57764">
        <w:rPr>
          <w:rFonts w:ascii="Times New Roman" w:hAnsi="Times New Roman" w:cs="Times New Roman"/>
          <w:sz w:val="24"/>
          <w:szCs w:val="24"/>
        </w:rPr>
        <w:t>ž</w:t>
      </w:r>
      <w:r w:rsidRPr="006F7E17">
        <w:rPr>
          <w:rFonts w:ascii="Times New Roman" w:hAnsi="Times New Roman" w:cs="Times New Roman"/>
          <w:sz w:val="24"/>
          <w:szCs w:val="24"/>
        </w:rPr>
        <w:t>irija, članova savjeta galerija i s1.</w:t>
      </w:r>
    </w:p>
    <w:p w14:paraId="1C6DBA43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d)</w:t>
      </w:r>
      <w:r w:rsidRPr="006F7E17">
        <w:rPr>
          <w:rFonts w:ascii="Times New Roman" w:hAnsi="Times New Roman" w:cs="Times New Roman"/>
          <w:sz w:val="24"/>
          <w:szCs w:val="24"/>
        </w:rPr>
        <w:tab/>
        <w:t>Kontinuitet kvalitete i profiliranosti programa (osim za nove programe)</w:t>
      </w:r>
    </w:p>
    <w:p w14:paraId="388F4E05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6)</w:t>
      </w:r>
      <w:r w:rsidRPr="006F7E17">
        <w:rPr>
          <w:rFonts w:ascii="Times New Roman" w:hAnsi="Times New Roman" w:cs="Times New Roman"/>
          <w:sz w:val="24"/>
          <w:szCs w:val="24"/>
        </w:rPr>
        <w:tab/>
        <w:t>KVALITETA PRIJAVE</w:t>
      </w:r>
    </w:p>
    <w:p w14:paraId="6CB0D9B3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a)</w:t>
      </w:r>
      <w:r w:rsidRPr="006F7E17">
        <w:rPr>
          <w:rFonts w:ascii="Times New Roman" w:hAnsi="Times New Roman" w:cs="Times New Roman"/>
          <w:sz w:val="24"/>
          <w:szCs w:val="24"/>
        </w:rPr>
        <w:tab/>
        <w:t>Jasnoća prijavnice i popratne dokumentacije</w:t>
      </w:r>
    </w:p>
    <w:p w14:paraId="579C9798" w14:textId="0ABE5760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b)</w:t>
      </w:r>
      <w:r w:rsidRPr="006F7E17">
        <w:rPr>
          <w:rFonts w:ascii="Times New Roman" w:hAnsi="Times New Roman" w:cs="Times New Roman"/>
          <w:sz w:val="24"/>
          <w:szCs w:val="24"/>
        </w:rPr>
        <w:tab/>
        <w:t>Razra</w:t>
      </w:r>
      <w:r w:rsidR="00D57764">
        <w:rPr>
          <w:rFonts w:ascii="Times New Roman" w:hAnsi="Times New Roman" w:cs="Times New Roman"/>
          <w:sz w:val="24"/>
          <w:szCs w:val="24"/>
        </w:rPr>
        <w:t>đ</w:t>
      </w:r>
      <w:r w:rsidRPr="006F7E17">
        <w:rPr>
          <w:rFonts w:ascii="Times New Roman" w:hAnsi="Times New Roman" w:cs="Times New Roman"/>
          <w:sz w:val="24"/>
          <w:szCs w:val="24"/>
        </w:rPr>
        <w:t>enost i provedivost plana programskih aktivnosti</w:t>
      </w:r>
    </w:p>
    <w:p w14:paraId="2D708DE4" w14:textId="59E80416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c)</w:t>
      </w:r>
      <w:r w:rsidRPr="006F7E17">
        <w:rPr>
          <w:rFonts w:ascii="Times New Roman" w:hAnsi="Times New Roman" w:cs="Times New Roman"/>
          <w:sz w:val="24"/>
          <w:szCs w:val="24"/>
        </w:rPr>
        <w:tab/>
        <w:t>Razra</w:t>
      </w:r>
      <w:r w:rsidR="00D57764">
        <w:rPr>
          <w:rFonts w:ascii="Times New Roman" w:hAnsi="Times New Roman" w:cs="Times New Roman"/>
          <w:sz w:val="24"/>
          <w:szCs w:val="24"/>
        </w:rPr>
        <w:t>đ</w:t>
      </w:r>
      <w:r w:rsidRPr="006F7E17">
        <w:rPr>
          <w:rFonts w:ascii="Times New Roman" w:hAnsi="Times New Roman" w:cs="Times New Roman"/>
          <w:sz w:val="24"/>
          <w:szCs w:val="24"/>
        </w:rPr>
        <w:t>enost i primjerenost plana aktivnosti promocije programa</w:t>
      </w:r>
    </w:p>
    <w:p w14:paraId="6E6479A0" w14:textId="3B0FC013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d)</w:t>
      </w:r>
      <w:r w:rsidRPr="006F7E17">
        <w:rPr>
          <w:rFonts w:ascii="Times New Roman" w:hAnsi="Times New Roman" w:cs="Times New Roman"/>
          <w:sz w:val="24"/>
          <w:szCs w:val="24"/>
        </w:rPr>
        <w:tab/>
        <w:t>Realnost, razra</w:t>
      </w:r>
      <w:r w:rsidR="00D57764">
        <w:rPr>
          <w:rFonts w:ascii="Times New Roman" w:hAnsi="Times New Roman" w:cs="Times New Roman"/>
          <w:sz w:val="24"/>
          <w:szCs w:val="24"/>
        </w:rPr>
        <w:t>đ</w:t>
      </w:r>
      <w:r w:rsidRPr="006F7E17">
        <w:rPr>
          <w:rFonts w:ascii="Times New Roman" w:hAnsi="Times New Roman" w:cs="Times New Roman"/>
          <w:sz w:val="24"/>
          <w:szCs w:val="24"/>
        </w:rPr>
        <w:t>enost i uravnoteženost financijskog plana te njegova uskla</w:t>
      </w:r>
      <w:r w:rsidR="00D57764">
        <w:rPr>
          <w:rFonts w:ascii="Times New Roman" w:hAnsi="Times New Roman" w:cs="Times New Roman"/>
          <w:sz w:val="24"/>
          <w:szCs w:val="24"/>
        </w:rPr>
        <w:t>đ</w:t>
      </w:r>
      <w:r w:rsidRPr="006F7E17">
        <w:rPr>
          <w:rFonts w:ascii="Times New Roman" w:hAnsi="Times New Roman" w:cs="Times New Roman"/>
          <w:sz w:val="24"/>
          <w:szCs w:val="24"/>
        </w:rPr>
        <w:t>enost s planom aktivnosti</w:t>
      </w:r>
    </w:p>
    <w:p w14:paraId="15FBD9EB" w14:textId="517095D6" w:rsidR="006F7E17" w:rsidRPr="006F7E17" w:rsidRDefault="006F7E17" w:rsidP="00FD1D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VI.</w:t>
      </w:r>
    </w:p>
    <w:p w14:paraId="323DCE41" w14:textId="1AF43214" w:rsid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Ako prijavitelj nije izvršio ugovo</w:t>
      </w:r>
      <w:r w:rsidR="00D57764">
        <w:rPr>
          <w:rFonts w:ascii="Times New Roman" w:hAnsi="Times New Roman" w:cs="Times New Roman"/>
          <w:sz w:val="24"/>
          <w:szCs w:val="24"/>
        </w:rPr>
        <w:t>rn</w:t>
      </w:r>
      <w:r w:rsidRPr="006F7E17">
        <w:rPr>
          <w:rFonts w:ascii="Times New Roman" w:hAnsi="Times New Roman" w:cs="Times New Roman"/>
          <w:sz w:val="24"/>
          <w:szCs w:val="24"/>
        </w:rPr>
        <w:t>e obveze iz prethodne godine, njegova prijava neće se razmatrati.</w:t>
      </w:r>
    </w:p>
    <w:p w14:paraId="2531DE18" w14:textId="77777777" w:rsidR="00FD1DC6" w:rsidRPr="006F7E17" w:rsidRDefault="00FD1DC6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51248C" w14:textId="6EF3D30B" w:rsidR="00FD1DC6" w:rsidRPr="006F7E17" w:rsidRDefault="006F7E17" w:rsidP="00FD1D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lastRenderedPageBreak/>
        <w:t>VII.</w:t>
      </w:r>
    </w:p>
    <w:p w14:paraId="12A2F9F7" w14:textId="2736B241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U programu se mogu predvidjeti alternativni oblici mogućnosti realizacije programa, vezano uz eventualne epidemiološke mjere u slučaju širenja bolesti COVID-19.</w:t>
      </w:r>
    </w:p>
    <w:p w14:paraId="115C393F" w14:textId="77777777" w:rsidR="006F7E17" w:rsidRPr="006F7E17" w:rsidRDefault="006F7E17" w:rsidP="00FD1D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VIII.</w:t>
      </w:r>
    </w:p>
    <w:p w14:paraId="591103EA" w14:textId="06AA9AF0" w:rsidR="006F7E17" w:rsidRPr="00D57764" w:rsidRDefault="006F7E17" w:rsidP="00FD1DC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57764">
        <w:rPr>
          <w:rFonts w:ascii="Times New Roman" w:hAnsi="Times New Roman" w:cs="Times New Roman"/>
          <w:i/>
          <w:iCs/>
          <w:sz w:val="24"/>
          <w:szCs w:val="24"/>
        </w:rPr>
        <w:t>PRIHVATLJIVI T</w:t>
      </w:r>
      <w:r w:rsidR="00D57764" w:rsidRPr="00D57764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57764">
        <w:rPr>
          <w:rFonts w:ascii="Times New Roman" w:hAnsi="Times New Roman" w:cs="Times New Roman"/>
          <w:i/>
          <w:iCs/>
          <w:sz w:val="24"/>
          <w:szCs w:val="24"/>
        </w:rPr>
        <w:t>OŠKOVI</w:t>
      </w:r>
    </w:p>
    <w:p w14:paraId="56B50788" w14:textId="5A06A8BA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Putem ovog Javnog poziva mogu se financirati sljedeći troškovi:</w:t>
      </w:r>
    </w:p>
    <w:p w14:paraId="79EED83A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A.</w:t>
      </w:r>
      <w:r w:rsidRPr="006F7E17">
        <w:rPr>
          <w:rFonts w:ascii="Times New Roman" w:hAnsi="Times New Roman" w:cs="Times New Roman"/>
          <w:sz w:val="24"/>
          <w:szCs w:val="24"/>
        </w:rPr>
        <w:tab/>
        <w:t>IZRAVNI TROŠKOVI PROGRAMA</w:t>
      </w:r>
    </w:p>
    <w:p w14:paraId="5AEA1185" w14:textId="75CDA8BF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a.</w:t>
      </w:r>
      <w:r w:rsidRPr="006F7E17">
        <w:rPr>
          <w:rFonts w:ascii="Times New Roman" w:hAnsi="Times New Roman" w:cs="Times New Roman"/>
          <w:sz w:val="24"/>
          <w:szCs w:val="24"/>
        </w:rPr>
        <w:tab/>
        <w:t>Honorari autora, umjetnika, izvo</w:t>
      </w:r>
      <w:r w:rsidR="00D57764">
        <w:rPr>
          <w:rFonts w:ascii="Times New Roman" w:hAnsi="Times New Roman" w:cs="Times New Roman"/>
          <w:sz w:val="24"/>
          <w:szCs w:val="24"/>
        </w:rPr>
        <w:t>đ</w:t>
      </w:r>
      <w:r w:rsidRPr="006F7E17">
        <w:rPr>
          <w:rFonts w:ascii="Times New Roman" w:hAnsi="Times New Roman" w:cs="Times New Roman"/>
          <w:sz w:val="24"/>
          <w:szCs w:val="24"/>
        </w:rPr>
        <w:t>ača, umjetnički voditelji zborova, KUD-ova i sl. i drugih izvoditelja programa</w:t>
      </w:r>
    </w:p>
    <w:p w14:paraId="60AEFD3F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b.</w:t>
      </w:r>
      <w:r w:rsidRPr="006F7E17">
        <w:rPr>
          <w:rFonts w:ascii="Times New Roman" w:hAnsi="Times New Roman" w:cs="Times New Roman"/>
          <w:sz w:val="24"/>
          <w:szCs w:val="24"/>
        </w:rPr>
        <w:tab/>
        <w:t>Putni troškovi — troškovi smještaja, dnevnica i prijevoza</w:t>
      </w:r>
    </w:p>
    <w:p w14:paraId="3436433D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c.</w:t>
      </w:r>
      <w:r w:rsidRPr="006F7E17">
        <w:rPr>
          <w:rFonts w:ascii="Times New Roman" w:hAnsi="Times New Roman" w:cs="Times New Roman"/>
          <w:sz w:val="24"/>
          <w:szCs w:val="24"/>
        </w:rPr>
        <w:tab/>
        <w:t>Ostali troškovi realizacije programa (materijali, usluga najma oprema i prostora za realizaciju programa i drugo)</w:t>
      </w:r>
    </w:p>
    <w:p w14:paraId="20BE3D79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B.</w:t>
      </w:r>
      <w:r w:rsidRPr="006F7E17">
        <w:rPr>
          <w:rFonts w:ascii="Times New Roman" w:hAnsi="Times New Roman" w:cs="Times New Roman"/>
          <w:sz w:val="24"/>
          <w:szCs w:val="24"/>
        </w:rPr>
        <w:tab/>
        <w:t>TROŠKOVI IZRAVNO VEZANI UZ PROGRAM</w:t>
      </w:r>
    </w:p>
    <w:p w14:paraId="3D491B48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a.</w:t>
      </w:r>
      <w:r w:rsidRPr="006F7E17">
        <w:rPr>
          <w:rFonts w:ascii="Times New Roman" w:hAnsi="Times New Roman" w:cs="Times New Roman"/>
          <w:sz w:val="24"/>
          <w:szCs w:val="24"/>
        </w:rPr>
        <w:tab/>
        <w:t>Troškovi promocije, oglašavanja, marketinga i komunikacije s javnošću</w:t>
      </w:r>
    </w:p>
    <w:p w14:paraId="38A86835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b.</w:t>
      </w:r>
      <w:r w:rsidRPr="006F7E17">
        <w:rPr>
          <w:rFonts w:ascii="Times New Roman" w:hAnsi="Times New Roman" w:cs="Times New Roman"/>
          <w:sz w:val="24"/>
          <w:szCs w:val="24"/>
        </w:rPr>
        <w:tab/>
        <w:t>Troškovi rada organizatora programa izravno vezanih za provedbu programa (udio plaće ili honorari koordinatora, voditelja, producenata, programskih umjetničkih voditelja festivala i s1.)</w:t>
      </w:r>
    </w:p>
    <w:p w14:paraId="2FB284EF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c.</w:t>
      </w:r>
      <w:r w:rsidRPr="006F7E17">
        <w:rPr>
          <w:rFonts w:ascii="Times New Roman" w:hAnsi="Times New Roman" w:cs="Times New Roman"/>
          <w:sz w:val="24"/>
          <w:szCs w:val="24"/>
        </w:rPr>
        <w:tab/>
        <w:t xml:space="preserve">Troškovi prostora (troškovi najma, režijski troškovi, troškovi osiguranja, investicijskog održavanja i opremanja) za godišnje programe koji se odvijaju u prostorima otvorenim za javnost (galerije, izvedbene i </w:t>
      </w:r>
      <w:proofErr w:type="spellStart"/>
      <w:r w:rsidRPr="006F7E17">
        <w:rPr>
          <w:rFonts w:ascii="Times New Roman" w:hAnsi="Times New Roman" w:cs="Times New Roman"/>
          <w:sz w:val="24"/>
          <w:szCs w:val="24"/>
        </w:rPr>
        <w:t>kinoprikazivačke</w:t>
      </w:r>
      <w:proofErr w:type="spellEnd"/>
      <w:r w:rsidRPr="006F7E17">
        <w:rPr>
          <w:rFonts w:ascii="Times New Roman" w:hAnsi="Times New Roman" w:cs="Times New Roman"/>
          <w:sz w:val="24"/>
          <w:szCs w:val="24"/>
        </w:rPr>
        <w:t xml:space="preserve"> dvorane, klubovi i slično), za prijavitelje koji nisu javne ustanove, a korisnici su predmetnog prostora</w:t>
      </w:r>
    </w:p>
    <w:p w14:paraId="6EA289D5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C.</w:t>
      </w:r>
      <w:r w:rsidRPr="006F7E17">
        <w:rPr>
          <w:rFonts w:ascii="Times New Roman" w:hAnsi="Times New Roman" w:cs="Times New Roman"/>
          <w:sz w:val="24"/>
          <w:szCs w:val="24"/>
        </w:rPr>
        <w:tab/>
        <w:t>NEIZRAVNI TROŠKOVI PROGRAMA</w:t>
      </w:r>
    </w:p>
    <w:p w14:paraId="6C8E9561" w14:textId="22AA563A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a.</w:t>
      </w:r>
      <w:r w:rsidRPr="006F7E17">
        <w:rPr>
          <w:rFonts w:ascii="Times New Roman" w:hAnsi="Times New Roman" w:cs="Times New Roman"/>
          <w:sz w:val="24"/>
          <w:szCs w:val="24"/>
        </w:rPr>
        <w:tab/>
        <w:t>Administrativni i drugi troškovi (najam ureda, re</w:t>
      </w:r>
      <w:r w:rsidR="00D57764">
        <w:rPr>
          <w:rFonts w:ascii="Times New Roman" w:hAnsi="Times New Roman" w:cs="Times New Roman"/>
          <w:sz w:val="24"/>
          <w:szCs w:val="24"/>
        </w:rPr>
        <w:t>ž</w:t>
      </w:r>
      <w:r w:rsidRPr="006F7E17">
        <w:rPr>
          <w:rFonts w:ascii="Times New Roman" w:hAnsi="Times New Roman" w:cs="Times New Roman"/>
          <w:sz w:val="24"/>
          <w:szCs w:val="24"/>
        </w:rPr>
        <w:t>ijski troškovi ureda, troškovi telefona, interneta, pošte, troškovi rada administratora, knjigovodstva i sl.) — do 7% zatraženih troškova Za programe iz područja me</w:t>
      </w:r>
      <w:r w:rsidR="00D57764">
        <w:rPr>
          <w:rFonts w:ascii="Times New Roman" w:hAnsi="Times New Roman" w:cs="Times New Roman"/>
          <w:sz w:val="24"/>
          <w:szCs w:val="24"/>
        </w:rPr>
        <w:t>đ</w:t>
      </w:r>
      <w:r w:rsidRPr="006F7E17">
        <w:rPr>
          <w:rFonts w:ascii="Times New Roman" w:hAnsi="Times New Roman" w:cs="Times New Roman"/>
          <w:sz w:val="24"/>
          <w:szCs w:val="24"/>
        </w:rPr>
        <w:t>unarodne i me</w:t>
      </w:r>
      <w:r w:rsidR="00D57764">
        <w:rPr>
          <w:rFonts w:ascii="Times New Roman" w:hAnsi="Times New Roman" w:cs="Times New Roman"/>
          <w:sz w:val="24"/>
          <w:szCs w:val="24"/>
        </w:rPr>
        <w:t>đ</w:t>
      </w:r>
      <w:r w:rsidRPr="006F7E17">
        <w:rPr>
          <w:rFonts w:ascii="Times New Roman" w:hAnsi="Times New Roman" w:cs="Times New Roman"/>
          <w:sz w:val="24"/>
          <w:szCs w:val="24"/>
        </w:rPr>
        <w:t>ugradske suradnje i mobilnosti mogu se financirati samo sljedeći troškovi:</w:t>
      </w:r>
    </w:p>
    <w:p w14:paraId="348E0CA1" w14:textId="4BE91C75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•</w:t>
      </w:r>
      <w:r w:rsidRPr="006F7E17">
        <w:rPr>
          <w:rFonts w:ascii="Times New Roman" w:hAnsi="Times New Roman" w:cs="Times New Roman"/>
          <w:sz w:val="24"/>
          <w:szCs w:val="24"/>
        </w:rPr>
        <w:tab/>
        <w:t>Putni troškovi</w:t>
      </w:r>
      <w:r w:rsidR="00FD1DC6">
        <w:rPr>
          <w:rFonts w:ascii="Times New Roman" w:hAnsi="Times New Roman" w:cs="Times New Roman"/>
          <w:sz w:val="24"/>
          <w:szCs w:val="24"/>
        </w:rPr>
        <w:t xml:space="preserve"> -</w:t>
      </w:r>
      <w:r w:rsidRPr="006F7E17">
        <w:rPr>
          <w:rFonts w:ascii="Times New Roman" w:hAnsi="Times New Roman" w:cs="Times New Roman"/>
          <w:sz w:val="24"/>
          <w:szCs w:val="24"/>
        </w:rPr>
        <w:t xml:space="preserve"> troškovi smještaja, dnevnica i prijevoza</w:t>
      </w:r>
    </w:p>
    <w:p w14:paraId="48873CC7" w14:textId="086A977B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•</w:t>
      </w:r>
      <w:r w:rsidRPr="006F7E17">
        <w:rPr>
          <w:rFonts w:ascii="Times New Roman" w:hAnsi="Times New Roman" w:cs="Times New Roman"/>
          <w:sz w:val="24"/>
          <w:szCs w:val="24"/>
        </w:rPr>
        <w:tab/>
        <w:t>Honorari izvo</w:t>
      </w:r>
      <w:r w:rsidR="00D57764">
        <w:rPr>
          <w:rFonts w:ascii="Times New Roman" w:hAnsi="Times New Roman" w:cs="Times New Roman"/>
          <w:sz w:val="24"/>
          <w:szCs w:val="24"/>
        </w:rPr>
        <w:t>đ</w:t>
      </w:r>
      <w:r w:rsidRPr="006F7E17">
        <w:rPr>
          <w:rFonts w:ascii="Times New Roman" w:hAnsi="Times New Roman" w:cs="Times New Roman"/>
          <w:sz w:val="24"/>
          <w:szCs w:val="24"/>
        </w:rPr>
        <w:t>ača, umjetnika i drugih izvoditelja programa (samo za programe koji se putem razmjene odvijaju u Virovitičko-podravskoj županiji)</w:t>
      </w:r>
    </w:p>
    <w:p w14:paraId="0733724B" w14:textId="46F12D5E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•</w:t>
      </w:r>
      <w:r w:rsidRPr="006F7E17">
        <w:rPr>
          <w:rFonts w:ascii="Times New Roman" w:hAnsi="Times New Roman" w:cs="Times New Roman"/>
          <w:sz w:val="24"/>
          <w:szCs w:val="24"/>
        </w:rPr>
        <w:tab/>
        <w:t xml:space="preserve">Troškovi promocije, oglašavanja, marketinga i komunikacije s javnošću (samo za programe koji se putem razmjene odvijaju u Virovitičko-podravskoj </w:t>
      </w:r>
      <w:r w:rsidR="00D57764">
        <w:rPr>
          <w:rFonts w:ascii="Times New Roman" w:hAnsi="Times New Roman" w:cs="Times New Roman"/>
          <w:sz w:val="24"/>
          <w:szCs w:val="24"/>
        </w:rPr>
        <w:t>ž</w:t>
      </w:r>
      <w:r w:rsidRPr="006F7E17">
        <w:rPr>
          <w:rFonts w:ascii="Times New Roman" w:hAnsi="Times New Roman" w:cs="Times New Roman"/>
          <w:sz w:val="24"/>
          <w:szCs w:val="24"/>
        </w:rPr>
        <w:t>upaniji)</w:t>
      </w:r>
    </w:p>
    <w:p w14:paraId="5BB44C1C" w14:textId="4AF641F5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Do 50% troška kotizacije (za programe sudjelovanja na me</w:t>
      </w:r>
      <w:r w:rsidR="00D57764">
        <w:rPr>
          <w:rFonts w:ascii="Times New Roman" w:hAnsi="Times New Roman" w:cs="Times New Roman"/>
          <w:sz w:val="24"/>
          <w:szCs w:val="24"/>
        </w:rPr>
        <w:t>đ</w:t>
      </w:r>
      <w:r w:rsidRPr="006F7E17">
        <w:rPr>
          <w:rFonts w:ascii="Times New Roman" w:hAnsi="Times New Roman" w:cs="Times New Roman"/>
          <w:sz w:val="24"/>
          <w:szCs w:val="24"/>
        </w:rPr>
        <w:t>unarodnim skupovima, konferencijama i seminarima)</w:t>
      </w:r>
    </w:p>
    <w:p w14:paraId="12A9F1E1" w14:textId="77777777" w:rsidR="00FD1DC6" w:rsidRDefault="00FD1DC6" w:rsidP="00FD1D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C13E87" w14:textId="77777777" w:rsidR="00FD1DC6" w:rsidRDefault="00FD1DC6" w:rsidP="00FD1D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7D02C0" w14:textId="1CB1100B" w:rsidR="00D57764" w:rsidRDefault="00D57764" w:rsidP="00FD1D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IX.</w:t>
      </w:r>
    </w:p>
    <w:p w14:paraId="3EA1EF80" w14:textId="3F11F1FB" w:rsidR="00D57764" w:rsidRPr="00D57764" w:rsidRDefault="006F7E17" w:rsidP="00FD1DC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57764">
        <w:rPr>
          <w:rFonts w:ascii="Times New Roman" w:hAnsi="Times New Roman" w:cs="Times New Roman"/>
          <w:i/>
          <w:iCs/>
          <w:sz w:val="24"/>
          <w:szCs w:val="24"/>
        </w:rPr>
        <w:t>NAČIN PRIJAVE, ROKOVI, POSTUPAK OBJAVE REZULTATA</w:t>
      </w:r>
    </w:p>
    <w:p w14:paraId="0E2EC1C8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Prijave se podnose 30 dana od dana objave ovog Javnog poziva.</w:t>
      </w:r>
    </w:p>
    <w:p w14:paraId="38B46193" w14:textId="77777777" w:rsidR="00D57764" w:rsidRPr="000D2664" w:rsidRDefault="00D57764" w:rsidP="00FD1D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2664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Prijave se podnose isključivo elektroničkim putem, na odgovarajućim 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0D2664">
        <w:rPr>
          <w:rFonts w:ascii="Times New Roman" w:eastAsia="Times New Roman" w:hAnsi="Times New Roman" w:cs="Times New Roman"/>
          <w:sz w:val="24"/>
          <w:szCs w:val="24"/>
          <w:lang w:eastAsia="hr-HR"/>
        </w:rPr>
        <w:t>obrascima korištenjem elektroničkog sustava SOM – natječaji.</w:t>
      </w:r>
    </w:p>
    <w:p w14:paraId="436E8EF9" w14:textId="246DF2D9" w:rsidR="006F7E17" w:rsidRPr="006F7E17" w:rsidRDefault="00D57764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2664">
        <w:rPr>
          <w:rFonts w:ascii="Times New Roman" w:eastAsia="Times New Roman" w:hAnsi="Times New Roman" w:cs="Times New Roman"/>
          <w:sz w:val="24"/>
          <w:szCs w:val="24"/>
          <w:lang w:eastAsia="hr-HR"/>
        </w:rPr>
        <w:t>Razmatrat će se samo pravodobno dostavljene prijave koje u cijelosti zadovoljavaju propisane uvjete ovog Poziva.</w:t>
      </w:r>
    </w:p>
    <w:p w14:paraId="024C9AAC" w14:textId="77777777" w:rsidR="00FD1DC6" w:rsidRDefault="00FD1DC6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6FB596" w14:textId="79065089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Prijavitelji moraju ispunjavati slijedeće uvjete:</w:t>
      </w:r>
    </w:p>
    <w:p w14:paraId="6F95E7C6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udruga mora biti upisana u Registar udruga, a druge pravne osobe u sudski ili drugi odgovarajući registar neprofitnih organizacija, kao udruge, zaklade, ustanove ili druge pravne osobe čija temeljna svrha nije stjecanje dobiti;</w:t>
      </w:r>
    </w:p>
    <w:p w14:paraId="64E97E2E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-</w:t>
      </w:r>
      <w:r w:rsidRPr="006F7E17">
        <w:rPr>
          <w:rFonts w:ascii="Times New Roman" w:hAnsi="Times New Roman" w:cs="Times New Roman"/>
          <w:sz w:val="24"/>
          <w:szCs w:val="24"/>
        </w:rPr>
        <w:tab/>
        <w:t>udruga i druga pravna osoba mora djelovati na području Županije i svoj program/projekt provoditi na području Županije, a iznimno iako ne djeluje na području Županije program/projekt provoditi za korisnike s područja Županije (ako ne postoji isti ili sličan program/projekt na području Županije);</w:t>
      </w:r>
    </w:p>
    <w:p w14:paraId="6C9A903D" w14:textId="369E027A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-</w:t>
      </w:r>
      <w:r w:rsidRPr="006F7E17">
        <w:rPr>
          <w:rFonts w:ascii="Times New Roman" w:hAnsi="Times New Roman" w:cs="Times New Roman"/>
          <w:sz w:val="24"/>
          <w:szCs w:val="24"/>
        </w:rPr>
        <w:tab/>
        <w:t>osnovno područje djelovanja i aktivnosti prijavitelja moraju biti kultu</w:t>
      </w:r>
      <w:r w:rsidR="00D57764">
        <w:rPr>
          <w:rFonts w:ascii="Times New Roman" w:hAnsi="Times New Roman" w:cs="Times New Roman"/>
          <w:sz w:val="24"/>
          <w:szCs w:val="24"/>
        </w:rPr>
        <w:t>rn</w:t>
      </w:r>
      <w:r w:rsidRPr="006F7E17">
        <w:rPr>
          <w:rFonts w:ascii="Times New Roman" w:hAnsi="Times New Roman" w:cs="Times New Roman"/>
          <w:sz w:val="24"/>
          <w:szCs w:val="24"/>
        </w:rPr>
        <w:t>og, umjetničkog, kreativnog ili sličnog karaktera, kojim prijavitelj promiče uvjerenja i ciljeve koji nisu u suprotnosti s Ustavom i zakonom, koje područje djelovanja mora biti utvr</w:t>
      </w:r>
      <w:r w:rsidR="00D57764">
        <w:rPr>
          <w:rFonts w:ascii="Times New Roman" w:hAnsi="Times New Roman" w:cs="Times New Roman"/>
          <w:sz w:val="24"/>
          <w:szCs w:val="24"/>
        </w:rPr>
        <w:t>đ</w:t>
      </w:r>
      <w:r w:rsidRPr="006F7E17">
        <w:rPr>
          <w:rFonts w:ascii="Times New Roman" w:hAnsi="Times New Roman" w:cs="Times New Roman"/>
          <w:sz w:val="24"/>
          <w:szCs w:val="24"/>
        </w:rPr>
        <w:t>eno statutom ili drugim odgovarajućim aktom prijavitelja;</w:t>
      </w:r>
    </w:p>
    <w:p w14:paraId="009C52B9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-</w:t>
      </w:r>
      <w:r w:rsidRPr="006F7E17">
        <w:rPr>
          <w:rFonts w:ascii="Times New Roman" w:hAnsi="Times New Roman" w:cs="Times New Roman"/>
          <w:sz w:val="24"/>
          <w:szCs w:val="24"/>
        </w:rPr>
        <w:tab/>
        <w:t>uredno ispunjenje obveza iz prethodno sklopljenih ugovora o financiranju iz Proračuna Županije (provedba programa/projekata, uredna dostava izvješća);</w:t>
      </w:r>
    </w:p>
    <w:p w14:paraId="081E3FAE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-</w:t>
      </w:r>
      <w:r w:rsidRPr="006F7E17">
        <w:rPr>
          <w:rFonts w:ascii="Times New Roman" w:hAnsi="Times New Roman" w:cs="Times New Roman"/>
          <w:sz w:val="24"/>
          <w:szCs w:val="24"/>
        </w:rPr>
        <w:tab/>
        <w:t>da nemaju dugovanja prema Proračunu Županije;</w:t>
      </w:r>
    </w:p>
    <w:p w14:paraId="6C7F5DA8" w14:textId="2663981D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-</w:t>
      </w:r>
      <w:r w:rsidRPr="006F7E17">
        <w:rPr>
          <w:rFonts w:ascii="Times New Roman" w:hAnsi="Times New Roman" w:cs="Times New Roman"/>
          <w:sz w:val="24"/>
          <w:szCs w:val="24"/>
        </w:rPr>
        <w:tab/>
        <w:t>da nemaju dugovanja s osnove plaćanja doprinosa za mirovinsko i zdravstveno osiguranje i plaćanje poreza te drugih davanja prema državnom proračunu;</w:t>
      </w:r>
    </w:p>
    <w:p w14:paraId="6D38D97F" w14:textId="69ADAD2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-</w:t>
      </w:r>
      <w:r w:rsidRPr="006F7E17">
        <w:rPr>
          <w:rFonts w:ascii="Times New Roman" w:hAnsi="Times New Roman" w:cs="Times New Roman"/>
          <w:sz w:val="24"/>
          <w:szCs w:val="24"/>
        </w:rPr>
        <w:tab/>
        <w:t>da se protiv prijavitelja, odnosno osobe ovlaštene za zastupanje i voditelja programa/projekta ne vodi kazneni postupak i nije pravomoćno osu</w:t>
      </w:r>
      <w:r w:rsidR="00FD1DC6">
        <w:rPr>
          <w:rFonts w:ascii="Times New Roman" w:hAnsi="Times New Roman" w:cs="Times New Roman"/>
          <w:sz w:val="24"/>
          <w:szCs w:val="24"/>
        </w:rPr>
        <w:t>đ</w:t>
      </w:r>
      <w:r w:rsidRPr="006F7E17">
        <w:rPr>
          <w:rFonts w:ascii="Times New Roman" w:hAnsi="Times New Roman" w:cs="Times New Roman"/>
          <w:sz w:val="24"/>
          <w:szCs w:val="24"/>
        </w:rPr>
        <w:t>en za prekršaje ili kaznena djela definirana Uredbom o kriterijima, mjerilima, mjerilima i postupcima financiranja i ugovaranja programa i projekata od interesa za opće dobro koje provode udruge („Narodne novine“, broj 26/15 i 37/21);</w:t>
      </w:r>
    </w:p>
    <w:p w14:paraId="38FCCF1A" w14:textId="0CC42981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-</w:t>
      </w:r>
      <w:r w:rsidRPr="006F7E17">
        <w:rPr>
          <w:rFonts w:ascii="Times New Roman" w:hAnsi="Times New Roman" w:cs="Times New Roman"/>
          <w:sz w:val="24"/>
          <w:szCs w:val="24"/>
        </w:rPr>
        <w:tab/>
        <w:t>prijavitelj mora imati utvr</w:t>
      </w:r>
      <w:r w:rsidR="00D63C39">
        <w:rPr>
          <w:rFonts w:ascii="Times New Roman" w:hAnsi="Times New Roman" w:cs="Times New Roman"/>
          <w:sz w:val="24"/>
          <w:szCs w:val="24"/>
        </w:rPr>
        <w:t>đ</w:t>
      </w:r>
      <w:r w:rsidRPr="006F7E17">
        <w:rPr>
          <w:rFonts w:ascii="Times New Roman" w:hAnsi="Times New Roman" w:cs="Times New Roman"/>
          <w:sz w:val="24"/>
          <w:szCs w:val="24"/>
        </w:rPr>
        <w:t>en način javnog objavljivanja programskog i financijskog izvješća o radu za proteklu godinu (mrežna stranica udruge, izvješće s godišnje skupštine ili drugi prikladan način);</w:t>
      </w:r>
    </w:p>
    <w:p w14:paraId="55A1FCEC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prijavitelj mora djelovati najmanje godinu dana prije objave javnog natječaja;</w:t>
      </w:r>
    </w:p>
    <w:p w14:paraId="7E6169A9" w14:textId="7EE3402B" w:rsid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-</w:t>
      </w:r>
      <w:r w:rsidRPr="006F7E17">
        <w:rPr>
          <w:rFonts w:ascii="Times New Roman" w:hAnsi="Times New Roman" w:cs="Times New Roman"/>
          <w:sz w:val="24"/>
          <w:szCs w:val="24"/>
        </w:rPr>
        <w:tab/>
        <w:t>prijavitelj mora imati osigurane ljudske i materijalne resurse za provedbu programa/projekta.</w:t>
      </w:r>
    </w:p>
    <w:p w14:paraId="6F21A6BB" w14:textId="77777777" w:rsidR="00FD1DC6" w:rsidRPr="006F7E17" w:rsidRDefault="00FD1DC6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DDF1D8" w14:textId="5C78F953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lastRenderedPageBreak/>
        <w:t>Prijave trebaju obvezno sadržavati:</w:t>
      </w:r>
    </w:p>
    <w:p w14:paraId="7193BB1D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1.</w:t>
      </w:r>
      <w:r w:rsidRPr="006F7E17">
        <w:rPr>
          <w:rFonts w:ascii="Times New Roman" w:hAnsi="Times New Roman" w:cs="Times New Roman"/>
          <w:sz w:val="24"/>
          <w:szCs w:val="24"/>
        </w:rPr>
        <w:tab/>
        <w:t>Ispunjen, ovjeren i potpisan obrazac za prijavu projekta (preuzima se na mrežnim stranicama Virovitičko-podravske županije: www.vpz.hr),</w:t>
      </w:r>
    </w:p>
    <w:p w14:paraId="4B7E4AF6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2.</w:t>
      </w:r>
      <w:r w:rsidRPr="006F7E17">
        <w:rPr>
          <w:rFonts w:ascii="Times New Roman" w:hAnsi="Times New Roman" w:cs="Times New Roman"/>
          <w:sz w:val="24"/>
          <w:szCs w:val="24"/>
        </w:rPr>
        <w:tab/>
        <w:t>Ispunjen, ovjeren i potpisan obrazac proračuna projekta (preuzima se na mrežnim stranicama Virovitičko-podravske županije: www.vpz.hr),</w:t>
      </w:r>
    </w:p>
    <w:p w14:paraId="470E89EC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3.</w:t>
      </w:r>
      <w:r w:rsidRPr="006F7E17">
        <w:rPr>
          <w:rFonts w:ascii="Times New Roman" w:hAnsi="Times New Roman" w:cs="Times New Roman"/>
          <w:sz w:val="24"/>
          <w:szCs w:val="24"/>
        </w:rPr>
        <w:tab/>
        <w:t>Obrazac izjave o partnerstvu, ako je primjenjivo (preuzima se na mrežnim stranicama Virovitičko-podravske županije: www.vpz.hr),</w:t>
      </w:r>
    </w:p>
    <w:p w14:paraId="13CDF250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4.</w:t>
      </w:r>
      <w:r w:rsidRPr="006F7E17">
        <w:rPr>
          <w:rFonts w:ascii="Times New Roman" w:hAnsi="Times New Roman" w:cs="Times New Roman"/>
          <w:sz w:val="24"/>
          <w:szCs w:val="24"/>
        </w:rPr>
        <w:tab/>
        <w:t>Obrazac izjave o nepostojanju dvostrukog financiranja (preuzima se na mrežnim stranicama Virovitičko-podravske županije: www.vpz.hr),</w:t>
      </w:r>
    </w:p>
    <w:p w14:paraId="5ED596CA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5.</w:t>
      </w:r>
      <w:r w:rsidRPr="006F7E17">
        <w:rPr>
          <w:rFonts w:ascii="Times New Roman" w:hAnsi="Times New Roman" w:cs="Times New Roman"/>
          <w:sz w:val="24"/>
          <w:szCs w:val="24"/>
        </w:rPr>
        <w:tab/>
        <w:t>Izvadak iz Registra udruga RH ili drugog odgovarajućeg registra (ne stariji od 2 mjeseca od dana objave natječaja) ili ispis elektronske stranice iz Registra udruga RH sa svim podacima udruge,</w:t>
      </w:r>
    </w:p>
    <w:p w14:paraId="4306B845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6.</w:t>
      </w:r>
      <w:r w:rsidRPr="006F7E17">
        <w:rPr>
          <w:rFonts w:ascii="Times New Roman" w:hAnsi="Times New Roman" w:cs="Times New Roman"/>
          <w:sz w:val="24"/>
          <w:szCs w:val="24"/>
        </w:rPr>
        <w:tab/>
        <w:t>Ispis elektronske stranice iz Registra neprofitnih organizacija Ministarstva financija RH,</w:t>
      </w:r>
    </w:p>
    <w:p w14:paraId="73D816B0" w14:textId="4FD6788C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7.</w:t>
      </w:r>
      <w:r w:rsidRPr="006F7E17">
        <w:rPr>
          <w:rFonts w:ascii="Times New Roman" w:hAnsi="Times New Roman" w:cs="Times New Roman"/>
          <w:sz w:val="24"/>
          <w:szCs w:val="24"/>
        </w:rPr>
        <w:tab/>
        <w:t>Potvrda nadležne porezne uprave o nepostojanju duga prema RH (dostavlja se prilikom potpisivanja ugovora)</w:t>
      </w:r>
      <w:r w:rsidR="00FD1DC6">
        <w:rPr>
          <w:rFonts w:ascii="Times New Roman" w:hAnsi="Times New Roman" w:cs="Times New Roman"/>
          <w:sz w:val="24"/>
          <w:szCs w:val="24"/>
        </w:rPr>
        <w:t>,</w:t>
      </w:r>
    </w:p>
    <w:p w14:paraId="43EB6628" w14:textId="71DB7850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8.</w:t>
      </w:r>
      <w:r w:rsidRPr="006F7E17">
        <w:rPr>
          <w:rFonts w:ascii="Times New Roman" w:hAnsi="Times New Roman" w:cs="Times New Roman"/>
          <w:sz w:val="24"/>
          <w:szCs w:val="24"/>
        </w:rPr>
        <w:tab/>
        <w:t>Uvjerenje/potvrda nadležnog suda da se ne vodi postupak protiv osobe ovlaštene za zastupanje (dostavlja se prilikom potpisivanja ugovora)</w:t>
      </w:r>
      <w:r w:rsidR="00FD1DC6">
        <w:rPr>
          <w:rFonts w:ascii="Times New Roman" w:hAnsi="Times New Roman" w:cs="Times New Roman"/>
          <w:sz w:val="24"/>
          <w:szCs w:val="24"/>
        </w:rPr>
        <w:t>.</w:t>
      </w:r>
    </w:p>
    <w:p w14:paraId="45659250" w14:textId="77777777" w:rsidR="00D63C39" w:rsidRDefault="00D63C39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9229B5" w14:textId="5C9C6F00" w:rsidR="00D63C39" w:rsidRDefault="00D63C39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F7E17" w:rsidRPr="006F7E17">
        <w:rPr>
          <w:rFonts w:ascii="Times New Roman" w:hAnsi="Times New Roman" w:cs="Times New Roman"/>
          <w:sz w:val="24"/>
          <w:szCs w:val="24"/>
        </w:rPr>
        <w:t xml:space="preserve">okumentacija iz točke 1. do 4. treba biti potpisana i ovjerena pečatom od strane ovlaštene osobe podnositelja zahtjeva i dostavljena </w:t>
      </w:r>
      <w:r w:rsidR="00FA06C9" w:rsidRPr="00FA06C9">
        <w:rPr>
          <w:rFonts w:ascii="Times New Roman" w:hAnsi="Times New Roman" w:cs="Times New Roman"/>
          <w:sz w:val="24"/>
          <w:szCs w:val="24"/>
        </w:rPr>
        <w:t>korištenjem elektroničkog sustava SOM – natječaji</w:t>
      </w:r>
      <w:r w:rsidR="006F7E17" w:rsidRPr="006F7E17">
        <w:rPr>
          <w:rFonts w:ascii="Times New Roman" w:hAnsi="Times New Roman" w:cs="Times New Roman"/>
          <w:sz w:val="24"/>
          <w:szCs w:val="24"/>
        </w:rPr>
        <w:t>.</w:t>
      </w:r>
    </w:p>
    <w:p w14:paraId="48AF4B0D" w14:textId="0CB9161E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Neobvezni dijelovi prijave su:</w:t>
      </w:r>
    </w:p>
    <w:p w14:paraId="627897FA" w14:textId="476B4B6E" w:rsidR="00D63C39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1. opis dosadašnjih aktivnosti i realiziranih programa/projekata s priloženim izvodima iz novinskih članaka, publikacija, fotografije i slično.</w:t>
      </w:r>
    </w:p>
    <w:p w14:paraId="5E5AF430" w14:textId="77777777" w:rsidR="00FA06C9" w:rsidRDefault="00FA06C9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9796A6" w14:textId="785B370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Neće se razmatrati prijave koje:</w:t>
      </w:r>
    </w:p>
    <w:p w14:paraId="387B31A0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•</w:t>
      </w:r>
      <w:r w:rsidRPr="006F7E17">
        <w:rPr>
          <w:rFonts w:ascii="Times New Roman" w:hAnsi="Times New Roman" w:cs="Times New Roman"/>
          <w:sz w:val="24"/>
          <w:szCs w:val="24"/>
        </w:rPr>
        <w:tab/>
        <w:t>ne udovoljavaju uvjetima propisanim ovim Javnim pozivom</w:t>
      </w:r>
    </w:p>
    <w:p w14:paraId="692BA05D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•</w:t>
      </w:r>
      <w:r w:rsidRPr="006F7E17">
        <w:rPr>
          <w:rFonts w:ascii="Times New Roman" w:hAnsi="Times New Roman" w:cs="Times New Roman"/>
          <w:sz w:val="24"/>
          <w:szCs w:val="24"/>
        </w:rPr>
        <w:tab/>
        <w:t>su nepotpune</w:t>
      </w:r>
    </w:p>
    <w:p w14:paraId="49B3F670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•</w:t>
      </w:r>
      <w:r w:rsidRPr="006F7E17">
        <w:rPr>
          <w:rFonts w:ascii="Times New Roman" w:hAnsi="Times New Roman" w:cs="Times New Roman"/>
          <w:sz w:val="24"/>
          <w:szCs w:val="24"/>
        </w:rPr>
        <w:tab/>
        <w:t>nisu podnesene na propisani način odnosno u elektroničkom obliku na odgovarajućem obrascu</w:t>
      </w:r>
    </w:p>
    <w:p w14:paraId="1EFAD6CE" w14:textId="4E689B1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•</w:t>
      </w:r>
      <w:r w:rsidRPr="006F7E17">
        <w:rPr>
          <w:rFonts w:ascii="Times New Roman" w:hAnsi="Times New Roman" w:cs="Times New Roman"/>
          <w:sz w:val="24"/>
          <w:szCs w:val="24"/>
        </w:rPr>
        <w:tab/>
        <w:t>se ne odnose na prihvatljive troškove iz točke VIII. A. i B. ovog Javnog poziva</w:t>
      </w:r>
    </w:p>
    <w:p w14:paraId="20A5466C" w14:textId="296B86FF" w:rsidR="006F7E17" w:rsidRPr="006F7E17" w:rsidRDefault="006F7E17" w:rsidP="00FD1D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X</w:t>
      </w:r>
      <w:r w:rsidR="00D63C39">
        <w:rPr>
          <w:rFonts w:ascii="Times New Roman" w:hAnsi="Times New Roman" w:cs="Times New Roman"/>
          <w:sz w:val="24"/>
          <w:szCs w:val="24"/>
        </w:rPr>
        <w:t>.</w:t>
      </w:r>
    </w:p>
    <w:p w14:paraId="7F8B6F21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Administrativnu provjeru prijava obavlja Upravni odjel za obrazovanje i demografiju (nadalje: Upravni odjel).</w:t>
      </w:r>
    </w:p>
    <w:p w14:paraId="73FD317A" w14:textId="0C4BAEF9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lastRenderedPageBreak/>
        <w:t>Nakon administrativne provjere svih pristiglih prijava vezano uz propisane uvjete Javnog poziva, Upravni odjel priprema materijale za Kulturno vijeće koji stručno vrednuju i ocjenjuju programe i projekte.</w:t>
      </w:r>
    </w:p>
    <w:p w14:paraId="24833154" w14:textId="55326715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Davatelj financijskih sredstava može u slučaju transverzalnih i interdisciplina</w:t>
      </w:r>
      <w:r w:rsidR="00D63C39">
        <w:rPr>
          <w:rFonts w:ascii="Times New Roman" w:hAnsi="Times New Roman" w:cs="Times New Roman"/>
          <w:sz w:val="24"/>
          <w:szCs w:val="24"/>
        </w:rPr>
        <w:t>rn</w:t>
      </w:r>
      <w:r w:rsidRPr="006F7E17">
        <w:rPr>
          <w:rFonts w:ascii="Times New Roman" w:hAnsi="Times New Roman" w:cs="Times New Roman"/>
          <w:sz w:val="24"/>
          <w:szCs w:val="24"/>
        </w:rPr>
        <w:t>ih projekata imenovati povjerenstvo.</w:t>
      </w:r>
    </w:p>
    <w:p w14:paraId="4F013F69" w14:textId="390D4DA6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Nakon provedenog postupka vrednovanja Kulturno vijeće odnosno povjerenstva podnose županu listu predlo</w:t>
      </w:r>
      <w:r w:rsidR="00D63C39">
        <w:rPr>
          <w:rFonts w:ascii="Times New Roman" w:hAnsi="Times New Roman" w:cs="Times New Roman"/>
          <w:sz w:val="24"/>
          <w:szCs w:val="24"/>
        </w:rPr>
        <w:t>ž</w:t>
      </w:r>
      <w:r w:rsidRPr="006F7E17">
        <w:rPr>
          <w:rFonts w:ascii="Times New Roman" w:hAnsi="Times New Roman" w:cs="Times New Roman"/>
          <w:sz w:val="24"/>
          <w:szCs w:val="24"/>
        </w:rPr>
        <w:t>enih programa s predlo</w:t>
      </w:r>
      <w:r w:rsidR="00D63C39">
        <w:rPr>
          <w:rFonts w:ascii="Times New Roman" w:hAnsi="Times New Roman" w:cs="Times New Roman"/>
          <w:sz w:val="24"/>
          <w:szCs w:val="24"/>
        </w:rPr>
        <w:t>ž</w:t>
      </w:r>
      <w:r w:rsidRPr="006F7E17">
        <w:rPr>
          <w:rFonts w:ascii="Times New Roman" w:hAnsi="Times New Roman" w:cs="Times New Roman"/>
          <w:sz w:val="24"/>
          <w:szCs w:val="24"/>
        </w:rPr>
        <w:t>enim iznosima za financiranje.</w:t>
      </w:r>
    </w:p>
    <w:p w14:paraId="296673BE" w14:textId="0CF47894" w:rsidR="006F7E17" w:rsidRPr="006F7E17" w:rsidRDefault="006F7E17" w:rsidP="00FD1D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XI.</w:t>
      </w:r>
    </w:p>
    <w:p w14:paraId="0BB71057" w14:textId="131AC0DF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Na prijedlog Kultu</w:t>
      </w:r>
      <w:r w:rsidR="00D63C39">
        <w:rPr>
          <w:rFonts w:ascii="Times New Roman" w:hAnsi="Times New Roman" w:cs="Times New Roman"/>
          <w:sz w:val="24"/>
          <w:szCs w:val="24"/>
        </w:rPr>
        <w:t>rn</w:t>
      </w:r>
      <w:r w:rsidRPr="006F7E17">
        <w:rPr>
          <w:rFonts w:ascii="Times New Roman" w:hAnsi="Times New Roman" w:cs="Times New Roman"/>
          <w:sz w:val="24"/>
          <w:szCs w:val="24"/>
        </w:rPr>
        <w:t>og vijeća župan utvr</w:t>
      </w:r>
      <w:r w:rsidR="00D63C39">
        <w:rPr>
          <w:rFonts w:ascii="Times New Roman" w:hAnsi="Times New Roman" w:cs="Times New Roman"/>
          <w:sz w:val="24"/>
          <w:szCs w:val="24"/>
        </w:rPr>
        <w:t>đ</w:t>
      </w:r>
      <w:r w:rsidRPr="006F7E17">
        <w:rPr>
          <w:rFonts w:ascii="Times New Roman" w:hAnsi="Times New Roman" w:cs="Times New Roman"/>
          <w:sz w:val="24"/>
          <w:szCs w:val="24"/>
        </w:rPr>
        <w:t>uje popis korisnika i programa kojima se odobravaju financijska sredstva s predloženim iznosom financijske potpore.</w:t>
      </w:r>
    </w:p>
    <w:p w14:paraId="118CD314" w14:textId="619C0233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Popis korisnika i programa s odobrenim iznosom financijskih sredstva objavljuje se na službenim stranicama Virovitičko-podravske županije.</w:t>
      </w:r>
    </w:p>
    <w:p w14:paraId="6EF832D5" w14:textId="0465D400" w:rsidR="006F7E17" w:rsidRPr="006F7E17" w:rsidRDefault="006F7E17" w:rsidP="00FD1D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XII.</w:t>
      </w:r>
    </w:p>
    <w:p w14:paraId="50790E60" w14:textId="5182C530" w:rsidR="006F7E17" w:rsidRPr="00D63C39" w:rsidRDefault="006F7E17" w:rsidP="00FD1DC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63C39">
        <w:rPr>
          <w:rFonts w:ascii="Times New Roman" w:hAnsi="Times New Roman" w:cs="Times New Roman"/>
          <w:i/>
          <w:iCs/>
          <w:sz w:val="24"/>
          <w:szCs w:val="24"/>
        </w:rPr>
        <w:t>POSTUPAK PODNOŠENJA PRIGOVORA</w:t>
      </w:r>
    </w:p>
    <w:p w14:paraId="4F296213" w14:textId="0BA383A9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Prijavitelji mogu izjaviti prigovor putem Upravnog odjela za obrazovanje i demograf</w:t>
      </w:r>
      <w:r w:rsidR="00D63C39">
        <w:rPr>
          <w:rFonts w:ascii="Times New Roman" w:hAnsi="Times New Roman" w:cs="Times New Roman"/>
          <w:sz w:val="24"/>
          <w:szCs w:val="24"/>
        </w:rPr>
        <w:t>i</w:t>
      </w:r>
      <w:r w:rsidRPr="006F7E17">
        <w:rPr>
          <w:rFonts w:ascii="Times New Roman" w:hAnsi="Times New Roman" w:cs="Times New Roman"/>
          <w:sz w:val="24"/>
          <w:szCs w:val="24"/>
        </w:rPr>
        <w:t>ju</w:t>
      </w:r>
      <w:r w:rsidR="00D63C39">
        <w:rPr>
          <w:rFonts w:ascii="Times New Roman" w:hAnsi="Times New Roman" w:cs="Times New Roman"/>
          <w:sz w:val="24"/>
          <w:szCs w:val="24"/>
        </w:rPr>
        <w:t xml:space="preserve">, 33000 </w:t>
      </w:r>
      <w:r w:rsidRPr="006F7E17">
        <w:rPr>
          <w:rFonts w:ascii="Times New Roman" w:hAnsi="Times New Roman" w:cs="Times New Roman"/>
          <w:sz w:val="24"/>
          <w:szCs w:val="24"/>
        </w:rPr>
        <w:t xml:space="preserve">Virovitica, </w:t>
      </w:r>
      <w:r w:rsidR="00D63C39">
        <w:rPr>
          <w:rFonts w:ascii="Times New Roman" w:hAnsi="Times New Roman" w:cs="Times New Roman"/>
          <w:sz w:val="24"/>
          <w:szCs w:val="24"/>
        </w:rPr>
        <w:t>T</w:t>
      </w:r>
      <w:r w:rsidRPr="006F7E17">
        <w:rPr>
          <w:rFonts w:ascii="Times New Roman" w:hAnsi="Times New Roman" w:cs="Times New Roman"/>
          <w:sz w:val="24"/>
          <w:szCs w:val="24"/>
        </w:rPr>
        <w:t xml:space="preserve">rg Ljudevita </w:t>
      </w:r>
      <w:proofErr w:type="spellStart"/>
      <w:r w:rsidRPr="006F7E17">
        <w:rPr>
          <w:rFonts w:ascii="Times New Roman" w:hAnsi="Times New Roman" w:cs="Times New Roman"/>
          <w:sz w:val="24"/>
          <w:szCs w:val="24"/>
        </w:rPr>
        <w:t>Patačića</w:t>
      </w:r>
      <w:proofErr w:type="spellEnd"/>
      <w:r w:rsidRPr="006F7E17">
        <w:rPr>
          <w:rFonts w:ascii="Times New Roman" w:hAnsi="Times New Roman" w:cs="Times New Roman"/>
          <w:sz w:val="24"/>
          <w:szCs w:val="24"/>
        </w:rPr>
        <w:t xml:space="preserve"> 1 s naznakom: Prigovor na Javni poziv.</w:t>
      </w:r>
    </w:p>
    <w:p w14:paraId="5574872F" w14:textId="77777777" w:rsidR="00D63C39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Prigovor se podnosi u roku 8 dana od dana dostave.</w:t>
      </w:r>
    </w:p>
    <w:p w14:paraId="0F8C0ABF" w14:textId="5A038E3C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Dostava se smatra obavljenom istekom osmog dana od dana objave Popisa korisnika i programa kojima se odobravaju financijska sredstva na mrežnim stranicama Županije.</w:t>
      </w:r>
    </w:p>
    <w:p w14:paraId="0A84F940" w14:textId="2F371BC9" w:rsidR="006F7E17" w:rsidRPr="006F7E17" w:rsidRDefault="00D63C39" w:rsidP="00FD1D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XIII.</w:t>
      </w:r>
    </w:p>
    <w:p w14:paraId="2A5ABC65" w14:textId="77777777" w:rsidR="006F7E17" w:rsidRPr="00D63C39" w:rsidRDefault="006F7E17" w:rsidP="00FD1DC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63C39">
        <w:rPr>
          <w:rFonts w:ascii="Times New Roman" w:hAnsi="Times New Roman" w:cs="Times New Roman"/>
          <w:i/>
          <w:iCs/>
          <w:sz w:val="24"/>
          <w:szCs w:val="24"/>
        </w:rPr>
        <w:t>POSTUPAK UGOVARANJA, NAČIN KORIŠTENJA, NAČIN IZVJEŠTAVANJA, PRAČENJA KORIŠTENJA SREDSTA VA, TE POSTUPANJE S PRIJAVAMA</w:t>
      </w:r>
    </w:p>
    <w:p w14:paraId="54DD8B6F" w14:textId="7031C23C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S odabranim prijaviteljem sklopit će se ugovor o financiranju.</w:t>
      </w:r>
    </w:p>
    <w:p w14:paraId="3DF5B295" w14:textId="3FF57E4B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Ugovor o financiranju obvezno sadrži iznos odobrenih financijskih sredstava za program ili projekt, rokove isplate odobrenih sredstava te obveze davatelja i obveze korisnika financijskih sredstava.</w:t>
      </w:r>
    </w:p>
    <w:p w14:paraId="15D0D56C" w14:textId="2FEDB863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Ako je donesena odluka o višegodišnjem financiranju programa ili projekta, sklopit će se okvi</w:t>
      </w:r>
      <w:r w:rsidR="00D63C39">
        <w:rPr>
          <w:rFonts w:ascii="Times New Roman" w:hAnsi="Times New Roman" w:cs="Times New Roman"/>
          <w:sz w:val="24"/>
          <w:szCs w:val="24"/>
        </w:rPr>
        <w:t>rn</w:t>
      </w:r>
      <w:r w:rsidRPr="006F7E17">
        <w:rPr>
          <w:rFonts w:ascii="Times New Roman" w:hAnsi="Times New Roman" w:cs="Times New Roman"/>
          <w:sz w:val="24"/>
          <w:szCs w:val="24"/>
        </w:rPr>
        <w:t>i sporazum, a za svaku godinu posebni ugovor kojim će se urediti me</w:t>
      </w:r>
      <w:r w:rsidR="00D63C39">
        <w:rPr>
          <w:rFonts w:ascii="Times New Roman" w:hAnsi="Times New Roman" w:cs="Times New Roman"/>
          <w:sz w:val="24"/>
          <w:szCs w:val="24"/>
        </w:rPr>
        <w:t>đ</w:t>
      </w:r>
      <w:r w:rsidRPr="006F7E17">
        <w:rPr>
          <w:rFonts w:ascii="Times New Roman" w:hAnsi="Times New Roman" w:cs="Times New Roman"/>
          <w:sz w:val="24"/>
          <w:szCs w:val="24"/>
        </w:rPr>
        <w:t>usobni odnosi davatelja sredstava i korisnika.</w:t>
      </w:r>
    </w:p>
    <w:p w14:paraId="7AEE264F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Korisnik financijskih sredstava je dužan odobrena sredstva koristiti namjenski i u skladu s ugovorom.</w:t>
      </w:r>
    </w:p>
    <w:p w14:paraId="505CCDC5" w14:textId="4CD727BC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 xml:space="preserve"> Upravn</w:t>
      </w:r>
      <w:r w:rsidR="00D63C39">
        <w:rPr>
          <w:rFonts w:ascii="Times New Roman" w:hAnsi="Times New Roman" w:cs="Times New Roman"/>
          <w:sz w:val="24"/>
          <w:szCs w:val="24"/>
        </w:rPr>
        <w:t>i</w:t>
      </w:r>
      <w:r w:rsidRPr="006F7E17">
        <w:rPr>
          <w:rFonts w:ascii="Times New Roman" w:hAnsi="Times New Roman" w:cs="Times New Roman"/>
          <w:sz w:val="24"/>
          <w:szCs w:val="24"/>
        </w:rPr>
        <w:t xml:space="preserve"> odjel će od korisnika sredstava zahtijevati podnošenje izvješća o potrošnji proračunskih sredstava te ìma pravo poduzimati i druge radnje koje omogućuju učinkovit nadzor, uključujući i angažman vanjskih neovisnih stručnjaka.</w:t>
      </w:r>
    </w:p>
    <w:p w14:paraId="5454EDFE" w14:textId="7777777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Korisnik financijskih sredstava dužan je Upravnom odjelu dostaviti Izvješće na propisanom obrascu.</w:t>
      </w:r>
    </w:p>
    <w:p w14:paraId="4ABF0101" w14:textId="250EDF26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lastRenderedPageBreak/>
        <w:t>Ako korisnik sredstava nenamjenski koristi sredstva, ne izvrši program ili ne podnese propisana izvješća, du</w:t>
      </w:r>
      <w:r w:rsidR="00D63C39">
        <w:rPr>
          <w:rFonts w:ascii="Times New Roman" w:hAnsi="Times New Roman" w:cs="Times New Roman"/>
          <w:sz w:val="24"/>
          <w:szCs w:val="24"/>
        </w:rPr>
        <w:t>ž</w:t>
      </w:r>
      <w:r w:rsidRPr="006F7E17">
        <w:rPr>
          <w:rFonts w:ascii="Times New Roman" w:hAnsi="Times New Roman" w:cs="Times New Roman"/>
          <w:sz w:val="24"/>
          <w:szCs w:val="24"/>
        </w:rPr>
        <w:t>an je vratiti primljena sredstva. Ako korisnik financijskih sredstava dostavi izvješća izvan ugovorenog roka ili dostavi nepotpuno izvješće, davatelj financijskih sredstava nije du</w:t>
      </w:r>
      <w:r w:rsidR="00D63C39">
        <w:rPr>
          <w:rFonts w:ascii="Times New Roman" w:hAnsi="Times New Roman" w:cs="Times New Roman"/>
          <w:sz w:val="24"/>
          <w:szCs w:val="24"/>
        </w:rPr>
        <w:t>ž</w:t>
      </w:r>
      <w:r w:rsidRPr="006F7E17">
        <w:rPr>
          <w:rFonts w:ascii="Times New Roman" w:hAnsi="Times New Roman" w:cs="Times New Roman"/>
          <w:sz w:val="24"/>
          <w:szCs w:val="24"/>
        </w:rPr>
        <w:t>an podmiriti preostali dio ugovorenih sredstava.</w:t>
      </w:r>
    </w:p>
    <w:p w14:paraId="50E3F5A8" w14:textId="2BDA3C20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Svi dokumenti vezani uz prijave za financiranje javnih potreba u kulturi bit će odloženi i čuvani u skladu s propisima o za</w:t>
      </w:r>
      <w:r w:rsidR="00D63C39">
        <w:rPr>
          <w:rFonts w:ascii="Times New Roman" w:hAnsi="Times New Roman" w:cs="Times New Roman"/>
          <w:sz w:val="24"/>
          <w:szCs w:val="24"/>
        </w:rPr>
        <w:t>š</w:t>
      </w:r>
      <w:r w:rsidRPr="006F7E17">
        <w:rPr>
          <w:rFonts w:ascii="Times New Roman" w:hAnsi="Times New Roman" w:cs="Times New Roman"/>
          <w:sz w:val="24"/>
          <w:szCs w:val="24"/>
        </w:rPr>
        <w:t>titi i očuvanju dokumentarnog i arhivskog gradiva te se ne vraćaju predlagateljima.</w:t>
      </w:r>
    </w:p>
    <w:p w14:paraId="5453FF41" w14:textId="3A30F48C" w:rsidR="006F7E17" w:rsidRPr="006F7E17" w:rsidRDefault="00D63C39" w:rsidP="00FD1D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XIV.</w:t>
      </w:r>
    </w:p>
    <w:p w14:paraId="3574368F" w14:textId="77777777" w:rsidR="006F7E17" w:rsidRPr="00D63C39" w:rsidRDefault="006F7E17" w:rsidP="00FD1DC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63C39">
        <w:rPr>
          <w:rFonts w:ascii="Times New Roman" w:hAnsi="Times New Roman" w:cs="Times New Roman"/>
          <w:i/>
          <w:iCs/>
          <w:sz w:val="24"/>
          <w:szCs w:val="24"/>
        </w:rPr>
        <w:t>ZAŠTITA OSOBNIH PODATAKA</w:t>
      </w:r>
    </w:p>
    <w:p w14:paraId="1790F437" w14:textId="5AFC0E07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Osobni podaci dostupni iz prijavnice i tra</w:t>
      </w:r>
      <w:r w:rsidR="00D63C39">
        <w:rPr>
          <w:rFonts w:ascii="Times New Roman" w:hAnsi="Times New Roman" w:cs="Times New Roman"/>
          <w:sz w:val="24"/>
          <w:szCs w:val="24"/>
        </w:rPr>
        <w:t>ž</w:t>
      </w:r>
      <w:r w:rsidRPr="006F7E17">
        <w:rPr>
          <w:rFonts w:ascii="Times New Roman" w:hAnsi="Times New Roman" w:cs="Times New Roman"/>
          <w:sz w:val="24"/>
          <w:szCs w:val="24"/>
        </w:rPr>
        <w:t>ene dokumentacije, prikupljaju se i obraduju isključivo za potrebe provedbe ovog Javnog poziva.</w:t>
      </w:r>
    </w:p>
    <w:p w14:paraId="2953A4EC" w14:textId="66485E22" w:rsidR="006F7E17" w:rsidRPr="006F7E17" w:rsidRDefault="006F7E17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Prijavom na Javni poziv prijavitelji su izričito suglasni da Virovitičko-podravska županija kao voditelj obrade može prikupljati, koristiti i obra</w:t>
      </w:r>
      <w:r w:rsidR="00D63C39">
        <w:rPr>
          <w:rFonts w:ascii="Times New Roman" w:hAnsi="Times New Roman" w:cs="Times New Roman"/>
          <w:sz w:val="24"/>
          <w:szCs w:val="24"/>
        </w:rPr>
        <w:t>đ</w:t>
      </w:r>
      <w:r w:rsidRPr="006F7E17">
        <w:rPr>
          <w:rFonts w:ascii="Times New Roman" w:hAnsi="Times New Roman" w:cs="Times New Roman"/>
          <w:sz w:val="24"/>
          <w:szCs w:val="24"/>
        </w:rPr>
        <w:t>ivati podatke u svrhu provo</w:t>
      </w:r>
      <w:r w:rsidR="00D63C39">
        <w:rPr>
          <w:rFonts w:ascii="Times New Roman" w:hAnsi="Times New Roman" w:cs="Times New Roman"/>
          <w:sz w:val="24"/>
          <w:szCs w:val="24"/>
        </w:rPr>
        <w:t>đ</w:t>
      </w:r>
      <w:r w:rsidRPr="006F7E17">
        <w:rPr>
          <w:rFonts w:ascii="Times New Roman" w:hAnsi="Times New Roman" w:cs="Times New Roman"/>
          <w:sz w:val="24"/>
          <w:szCs w:val="24"/>
        </w:rPr>
        <w:t>enja procedure Javnog poziva, sukladno odredbama Uredbe (EU) 2016/679 Europskog parlamenta i Vijeća od 27. travnja 2016. o zaštiti pojedinaca u vezi s obradom osobnih podataka i o slobodnom kretanju takvih podataka te o stavljanju izvan snage Direktive 95/46/EZ (Opća uredba o zaštiti podataka) SL EU L119 i Zakona o provedbi Opće uredbe o zaštiti podataka (Narodne novine 42/18).</w:t>
      </w:r>
    </w:p>
    <w:p w14:paraId="7C8C7DD2" w14:textId="77777777" w:rsidR="00D63C39" w:rsidRDefault="00D63C39" w:rsidP="00FD1D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XV.</w:t>
      </w:r>
    </w:p>
    <w:p w14:paraId="08EAB9E5" w14:textId="1363F3CB" w:rsidR="006F7E17" w:rsidRPr="00D63C39" w:rsidRDefault="006F7E17" w:rsidP="00FD1DC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63C39">
        <w:rPr>
          <w:rFonts w:ascii="Times New Roman" w:hAnsi="Times New Roman" w:cs="Times New Roman"/>
          <w:i/>
          <w:iCs/>
          <w:sz w:val="24"/>
          <w:szCs w:val="24"/>
        </w:rPr>
        <w:t>ZAVRŠNE ODREDBE</w:t>
      </w:r>
    </w:p>
    <w:p w14:paraId="47861BA0" w14:textId="08EDC13B" w:rsidR="006F7E17" w:rsidRDefault="00D63C39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3C39">
        <w:rPr>
          <w:rFonts w:ascii="Times New Roman" w:hAnsi="Times New Roman" w:cs="Times New Roman"/>
          <w:sz w:val="24"/>
          <w:szCs w:val="24"/>
        </w:rPr>
        <w:t xml:space="preserve">Sva pitanja vezana uz ovaj Poziv mogu se postaviti Upravnom odjelu, isključivo elektroničkim putem, slanjem upita na adresu elektroničke pošte: </w:t>
      </w:r>
      <w:hyperlink r:id="rId4" w:history="1">
        <w:r w:rsidRPr="004337FD">
          <w:rPr>
            <w:rStyle w:val="Hiperveza"/>
            <w:rFonts w:ascii="Times New Roman" w:hAnsi="Times New Roman" w:cs="Times New Roman"/>
            <w:sz w:val="24"/>
            <w:szCs w:val="24"/>
          </w:rPr>
          <w:t>martina.bunic@vpz.hr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0663526" w14:textId="2CEB78EE" w:rsidR="006F7E17" w:rsidRPr="006F7E17" w:rsidRDefault="00D63C39" w:rsidP="00FD1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3C39">
        <w:rPr>
          <w:rFonts w:ascii="Times New Roman" w:hAnsi="Times New Roman" w:cs="Times New Roman"/>
          <w:sz w:val="24"/>
          <w:szCs w:val="24"/>
        </w:rPr>
        <w:t>Obvezuje se Upravni odjel na objavu i provedbu Poziva sukladno Zakonu o kulturnim vijećima i financiranju javnih potreba u kulturi (NN 83/22)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B88427" w14:textId="77777777" w:rsidR="00FD1DC6" w:rsidRDefault="00FD1DC6" w:rsidP="00FD1DC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A77C8" w14:textId="77777777" w:rsidR="00FD1DC6" w:rsidRDefault="00FD1DC6" w:rsidP="00FD1DC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C677CC" w14:textId="77777777" w:rsidR="00FD1DC6" w:rsidRDefault="00FD1DC6" w:rsidP="00FD1DC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323A7" w14:textId="3D94A9D2" w:rsidR="00FD1DC6" w:rsidRPr="00AE1E1E" w:rsidRDefault="00FD1DC6" w:rsidP="00FD1DC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1E1E">
        <w:rPr>
          <w:rFonts w:ascii="Times New Roman" w:hAnsi="Times New Roman" w:cs="Times New Roman"/>
          <w:b/>
          <w:bCs/>
          <w:sz w:val="24"/>
          <w:szCs w:val="24"/>
        </w:rPr>
        <w:t>KLASA:</w:t>
      </w:r>
      <w:r w:rsidR="00AE1E1E" w:rsidRPr="00AE1E1E">
        <w:rPr>
          <w:rFonts w:ascii="Times New Roman" w:hAnsi="Times New Roman" w:cs="Times New Roman"/>
          <w:b/>
          <w:bCs/>
          <w:sz w:val="24"/>
          <w:szCs w:val="24"/>
        </w:rPr>
        <w:t xml:space="preserve"> 230-02/23-01/51</w:t>
      </w:r>
    </w:p>
    <w:p w14:paraId="2010C9B6" w14:textId="6757872A" w:rsidR="00FD1DC6" w:rsidRPr="00AE1E1E" w:rsidRDefault="00FD1DC6" w:rsidP="00FD1DC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1E1E">
        <w:rPr>
          <w:rFonts w:ascii="Times New Roman" w:hAnsi="Times New Roman" w:cs="Times New Roman"/>
          <w:b/>
          <w:bCs/>
          <w:sz w:val="24"/>
          <w:szCs w:val="24"/>
        </w:rPr>
        <w:t>URBROJ:</w:t>
      </w:r>
      <w:r w:rsidR="00AE1E1E" w:rsidRPr="00AE1E1E">
        <w:rPr>
          <w:rFonts w:ascii="Times New Roman" w:hAnsi="Times New Roman" w:cs="Times New Roman"/>
          <w:b/>
          <w:bCs/>
          <w:sz w:val="24"/>
          <w:szCs w:val="24"/>
        </w:rPr>
        <w:t xml:space="preserve"> 2189-07/05-23-01</w:t>
      </w:r>
    </w:p>
    <w:p w14:paraId="0D91F0F5" w14:textId="67E079B2" w:rsidR="00FD1DC6" w:rsidRPr="00AE1E1E" w:rsidRDefault="00FD1DC6" w:rsidP="006F7E17">
      <w:pPr>
        <w:rPr>
          <w:rFonts w:ascii="Times New Roman" w:hAnsi="Times New Roman" w:cs="Times New Roman"/>
          <w:sz w:val="24"/>
          <w:szCs w:val="24"/>
        </w:rPr>
      </w:pPr>
      <w:r w:rsidRPr="00AE1E1E">
        <w:rPr>
          <w:rFonts w:ascii="Times New Roman" w:hAnsi="Times New Roman" w:cs="Times New Roman"/>
          <w:sz w:val="24"/>
          <w:szCs w:val="24"/>
        </w:rPr>
        <w:t xml:space="preserve">Virovitica, </w:t>
      </w:r>
      <w:r w:rsidR="00AE1E1E" w:rsidRPr="00AE1E1E">
        <w:rPr>
          <w:rFonts w:ascii="Times New Roman" w:hAnsi="Times New Roman" w:cs="Times New Roman"/>
          <w:sz w:val="24"/>
          <w:szCs w:val="24"/>
        </w:rPr>
        <w:t>29</w:t>
      </w:r>
      <w:r w:rsidRPr="00AE1E1E">
        <w:rPr>
          <w:rFonts w:ascii="Times New Roman" w:hAnsi="Times New Roman" w:cs="Times New Roman"/>
          <w:sz w:val="24"/>
          <w:szCs w:val="24"/>
        </w:rPr>
        <w:t xml:space="preserve">. </w:t>
      </w:r>
      <w:r w:rsidR="00AE1E1E" w:rsidRPr="00AE1E1E">
        <w:rPr>
          <w:rFonts w:ascii="Times New Roman" w:hAnsi="Times New Roman" w:cs="Times New Roman"/>
          <w:sz w:val="24"/>
          <w:szCs w:val="24"/>
        </w:rPr>
        <w:t>rujna</w:t>
      </w:r>
      <w:r w:rsidRPr="00AE1E1E">
        <w:rPr>
          <w:rFonts w:ascii="Times New Roman" w:hAnsi="Times New Roman" w:cs="Times New Roman"/>
          <w:sz w:val="24"/>
          <w:szCs w:val="24"/>
        </w:rPr>
        <w:t xml:space="preserve"> 2023. godine.</w:t>
      </w:r>
    </w:p>
    <w:p w14:paraId="60DE1D16" w14:textId="77777777" w:rsidR="00FD1DC6" w:rsidRDefault="00FD1DC6" w:rsidP="00FD1D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76EF857" w14:textId="77777777" w:rsidR="00FD1DC6" w:rsidRDefault="00FD1DC6" w:rsidP="00FD1D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F249D2" w14:textId="77777777" w:rsidR="00FD1DC6" w:rsidRDefault="00FD1DC6" w:rsidP="00FD1D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38CC0E" w14:textId="4739DD79" w:rsidR="00BB7D06" w:rsidRPr="006F7E17" w:rsidRDefault="006F7E17" w:rsidP="00FD1DC6">
      <w:pPr>
        <w:jc w:val="right"/>
        <w:rPr>
          <w:rFonts w:ascii="Times New Roman" w:hAnsi="Times New Roman" w:cs="Times New Roman"/>
          <w:sz w:val="24"/>
          <w:szCs w:val="24"/>
        </w:rPr>
      </w:pPr>
      <w:r w:rsidRPr="006F7E17">
        <w:rPr>
          <w:rFonts w:ascii="Times New Roman" w:hAnsi="Times New Roman" w:cs="Times New Roman"/>
          <w:sz w:val="24"/>
          <w:szCs w:val="24"/>
        </w:rPr>
        <w:t>VIROVITI</w:t>
      </w:r>
      <w:r w:rsidR="00FD1DC6">
        <w:rPr>
          <w:rFonts w:ascii="Times New Roman" w:hAnsi="Times New Roman" w:cs="Times New Roman"/>
          <w:sz w:val="24"/>
          <w:szCs w:val="24"/>
        </w:rPr>
        <w:t>Č</w:t>
      </w:r>
      <w:r w:rsidRPr="006F7E17">
        <w:rPr>
          <w:rFonts w:ascii="Times New Roman" w:hAnsi="Times New Roman" w:cs="Times New Roman"/>
          <w:sz w:val="24"/>
          <w:szCs w:val="24"/>
        </w:rPr>
        <w:t>KO-PODRAVSKA ŻUPANIJA</w:t>
      </w:r>
    </w:p>
    <w:sectPr w:rsidR="00BB7D06" w:rsidRPr="006F7E1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B6"/>
    <w:rsid w:val="006F7E17"/>
    <w:rsid w:val="00AE1E1E"/>
    <w:rsid w:val="00BB7D06"/>
    <w:rsid w:val="00C15F75"/>
    <w:rsid w:val="00D57764"/>
    <w:rsid w:val="00D63C39"/>
    <w:rsid w:val="00F80EB6"/>
    <w:rsid w:val="00FA06C9"/>
    <w:rsid w:val="00FD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9326"/>
  <w15:chartTrackingRefBased/>
  <w15:docId w15:val="{A9D30570-B733-421B-B02D-40091E9C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63C3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63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ina.bunic@vp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2394</Words>
  <Characters>13647</Characters>
  <Application>Microsoft Office Word</Application>
  <DocSecurity>0</DocSecurity>
  <Lines>113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Selenić</dc:creator>
  <cp:keywords/>
  <dc:description/>
  <cp:lastModifiedBy>Hrvoje Selenić</cp:lastModifiedBy>
  <cp:revision>5</cp:revision>
  <dcterms:created xsi:type="dcterms:W3CDTF">2023-09-25T08:21:00Z</dcterms:created>
  <dcterms:modified xsi:type="dcterms:W3CDTF">2023-09-28T12:39:00Z</dcterms:modified>
</cp:coreProperties>
</file>