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0895" w14:textId="5EB42FA1" w:rsidR="00EE57F0" w:rsidRPr="00BF18CF" w:rsidRDefault="00EE57F0" w:rsidP="00BF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CF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A1027" w:rsidRPr="00BF18CF">
        <w:rPr>
          <w:rFonts w:ascii="Times New Roman" w:hAnsi="Times New Roman" w:cs="Times New Roman"/>
          <w:sz w:val="24"/>
          <w:szCs w:val="24"/>
        </w:rPr>
        <w:t xml:space="preserve">točke VI. Javnog poziva za financiranje programskih sadržaja </w:t>
      </w:r>
      <w:r w:rsidR="005754D2">
        <w:rPr>
          <w:rFonts w:ascii="Times New Roman" w:hAnsi="Times New Roman" w:cs="Times New Roman"/>
          <w:sz w:val="24"/>
          <w:szCs w:val="24"/>
        </w:rPr>
        <w:t xml:space="preserve">elektroničkih </w:t>
      </w:r>
      <w:r w:rsidR="004A1027" w:rsidRPr="00BF18CF">
        <w:rPr>
          <w:rFonts w:ascii="Times New Roman" w:hAnsi="Times New Roman" w:cs="Times New Roman"/>
          <w:sz w:val="24"/>
          <w:szCs w:val="24"/>
        </w:rPr>
        <w:t xml:space="preserve">medija od interesa za Virovitičko-podravsku županiju u 2023. godini (Klasa: 402-01/23-01/01, </w:t>
      </w:r>
      <w:proofErr w:type="spellStart"/>
      <w:r w:rsidR="004A1027" w:rsidRPr="00BF18CF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4A1027" w:rsidRPr="00BF18CF">
        <w:rPr>
          <w:rFonts w:ascii="Times New Roman" w:hAnsi="Times New Roman" w:cs="Times New Roman"/>
          <w:sz w:val="24"/>
          <w:szCs w:val="24"/>
        </w:rPr>
        <w:t xml:space="preserve">: 2189-05/01-23-02 od 1. veljače 2023.) i </w:t>
      </w:r>
      <w:r w:rsidR="0018679A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4A1027" w:rsidRPr="00BF18CF">
        <w:rPr>
          <w:rFonts w:ascii="Times New Roman" w:hAnsi="Times New Roman" w:cs="Times New Roman"/>
          <w:sz w:val="24"/>
          <w:szCs w:val="24"/>
        </w:rPr>
        <w:t xml:space="preserve">Povjerenstva za provođenje Javnog poziva za financiranje programskih sadržaja </w:t>
      </w:r>
      <w:r w:rsidR="005754D2">
        <w:rPr>
          <w:rFonts w:ascii="Times New Roman" w:hAnsi="Times New Roman" w:cs="Times New Roman"/>
          <w:sz w:val="24"/>
          <w:szCs w:val="24"/>
        </w:rPr>
        <w:t xml:space="preserve">elektroničkih </w:t>
      </w:r>
      <w:r w:rsidR="004A1027" w:rsidRPr="00BF18CF">
        <w:rPr>
          <w:rFonts w:ascii="Times New Roman" w:hAnsi="Times New Roman" w:cs="Times New Roman"/>
          <w:sz w:val="24"/>
          <w:szCs w:val="24"/>
        </w:rPr>
        <w:t xml:space="preserve">medija od interesa za Virovitičko-podravsku županiju u 2023. godini (Klasa 402-01/23-01/01, </w:t>
      </w:r>
      <w:proofErr w:type="spellStart"/>
      <w:r w:rsidR="004A1027" w:rsidRPr="00BF18CF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4A1027" w:rsidRPr="00BF18CF">
        <w:rPr>
          <w:rFonts w:ascii="Times New Roman" w:hAnsi="Times New Roman" w:cs="Times New Roman"/>
          <w:sz w:val="24"/>
          <w:szCs w:val="24"/>
        </w:rPr>
        <w:t>: 2189-05/01-23-0</w:t>
      </w:r>
      <w:r w:rsidR="0018679A">
        <w:rPr>
          <w:rFonts w:ascii="Times New Roman" w:hAnsi="Times New Roman" w:cs="Times New Roman"/>
          <w:sz w:val="24"/>
          <w:szCs w:val="24"/>
        </w:rPr>
        <w:t>5</w:t>
      </w:r>
      <w:r w:rsidR="004A1027" w:rsidRPr="00BF18CF">
        <w:rPr>
          <w:rFonts w:ascii="Times New Roman" w:hAnsi="Times New Roman" w:cs="Times New Roman"/>
          <w:sz w:val="24"/>
          <w:szCs w:val="24"/>
        </w:rPr>
        <w:t xml:space="preserve"> od 1</w:t>
      </w:r>
      <w:r w:rsidR="0018679A">
        <w:rPr>
          <w:rFonts w:ascii="Times New Roman" w:hAnsi="Times New Roman" w:cs="Times New Roman"/>
          <w:sz w:val="24"/>
          <w:szCs w:val="24"/>
        </w:rPr>
        <w:t>6</w:t>
      </w:r>
      <w:r w:rsidR="004A1027" w:rsidRPr="00BF18CF">
        <w:rPr>
          <w:rFonts w:ascii="Times New Roman" w:hAnsi="Times New Roman" w:cs="Times New Roman"/>
          <w:sz w:val="24"/>
          <w:szCs w:val="24"/>
        </w:rPr>
        <w:t xml:space="preserve">. </w:t>
      </w:r>
      <w:r w:rsidR="0018679A">
        <w:rPr>
          <w:rFonts w:ascii="Times New Roman" w:hAnsi="Times New Roman" w:cs="Times New Roman"/>
          <w:sz w:val="24"/>
          <w:szCs w:val="24"/>
        </w:rPr>
        <w:t>ožujka</w:t>
      </w:r>
      <w:r w:rsidR="004A1027" w:rsidRPr="00BF18CF">
        <w:rPr>
          <w:rFonts w:ascii="Times New Roman" w:hAnsi="Times New Roman" w:cs="Times New Roman"/>
          <w:sz w:val="24"/>
          <w:szCs w:val="24"/>
        </w:rPr>
        <w:t xml:space="preserve"> 2023.) </w:t>
      </w:r>
      <w:r w:rsidR="0018679A">
        <w:rPr>
          <w:rFonts w:ascii="Times New Roman" w:hAnsi="Times New Roman" w:cs="Times New Roman"/>
          <w:sz w:val="24"/>
          <w:szCs w:val="24"/>
        </w:rPr>
        <w:t xml:space="preserve">župan Virovitičko-podravske županije </w:t>
      </w:r>
      <w:r w:rsidR="004A1027" w:rsidRPr="00BF18CF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07AC68FC" w14:textId="77777777" w:rsidR="00EE57F0" w:rsidRPr="00BF18CF" w:rsidRDefault="00EE57F0" w:rsidP="00EE5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442DDC" w14:textId="5DD12A7E" w:rsidR="00EE57F0" w:rsidRPr="00BF18CF" w:rsidRDefault="0018679A" w:rsidP="00EE5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5EA05877" w14:textId="7DAD38D7" w:rsidR="00EE57F0" w:rsidRPr="00BF18CF" w:rsidRDefault="0018679A" w:rsidP="00EE5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A1027" w:rsidRPr="00BF18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8CF" w:rsidRPr="00BF18CF">
        <w:rPr>
          <w:rFonts w:ascii="Times New Roman" w:hAnsi="Times New Roman" w:cs="Times New Roman"/>
          <w:b/>
          <w:sz w:val="24"/>
          <w:szCs w:val="24"/>
        </w:rPr>
        <w:t>odab</w:t>
      </w:r>
      <w:r>
        <w:rPr>
          <w:rFonts w:ascii="Times New Roman" w:hAnsi="Times New Roman" w:cs="Times New Roman"/>
          <w:b/>
          <w:sz w:val="24"/>
          <w:szCs w:val="24"/>
        </w:rPr>
        <w:t>iru</w:t>
      </w:r>
      <w:r w:rsidR="00BF18CF" w:rsidRPr="00BF18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pružatelja medijskih usluga </w:t>
      </w:r>
      <w:r w:rsidR="005754D2">
        <w:rPr>
          <w:rFonts w:ascii="Times New Roman" w:hAnsi="Times New Roman" w:cs="Times New Roman"/>
          <w:b/>
          <w:sz w:val="24"/>
          <w:szCs w:val="24"/>
        </w:rPr>
        <w:t xml:space="preserve">elektroničkih </w:t>
      </w:r>
      <w:r w:rsidR="00BF18CF" w:rsidRPr="00BF18CF">
        <w:rPr>
          <w:rFonts w:ascii="Times New Roman" w:hAnsi="Times New Roman" w:cs="Times New Roman"/>
          <w:b/>
          <w:sz w:val="24"/>
          <w:szCs w:val="24"/>
        </w:rPr>
        <w:t xml:space="preserve">medija od interesa za </w:t>
      </w:r>
    </w:p>
    <w:p w14:paraId="56B0BC57" w14:textId="77777777" w:rsidR="00FC0A9E" w:rsidRDefault="00EE57F0" w:rsidP="00EE5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CF">
        <w:rPr>
          <w:rFonts w:ascii="Times New Roman" w:hAnsi="Times New Roman" w:cs="Times New Roman"/>
          <w:b/>
          <w:sz w:val="24"/>
          <w:szCs w:val="24"/>
        </w:rPr>
        <w:t>Virovitičko-podravsku županiju u 2023. godini</w:t>
      </w:r>
      <w:r w:rsidR="00BF18CF" w:rsidRPr="00BF18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704827" w14:textId="77777777" w:rsidR="00EE57F0" w:rsidRPr="00BF18CF" w:rsidRDefault="00EE57F0" w:rsidP="00EE5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D83944" w14:textId="3053C9F2" w:rsidR="0018679A" w:rsidRPr="0018679A" w:rsidRDefault="0018679A" w:rsidP="00186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79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C19D2A6" w14:textId="1897E383" w:rsidR="0018679A" w:rsidRPr="0018679A" w:rsidRDefault="0018679A" w:rsidP="001867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79A">
        <w:rPr>
          <w:rFonts w:ascii="Times New Roman" w:hAnsi="Times New Roman" w:cs="Times New Roman"/>
          <w:sz w:val="24"/>
          <w:szCs w:val="24"/>
        </w:rPr>
        <w:t xml:space="preserve">U 2023. godini će se u okviru Javnog poziva za financiranje programskih sadržaja </w:t>
      </w:r>
      <w:r w:rsidR="005754D2">
        <w:rPr>
          <w:rFonts w:ascii="Times New Roman" w:hAnsi="Times New Roman" w:cs="Times New Roman"/>
          <w:sz w:val="24"/>
          <w:szCs w:val="24"/>
        </w:rPr>
        <w:t xml:space="preserve">elektroničkih </w:t>
      </w:r>
      <w:r w:rsidRPr="0018679A">
        <w:rPr>
          <w:rFonts w:ascii="Times New Roman" w:hAnsi="Times New Roman" w:cs="Times New Roman"/>
          <w:sz w:val="24"/>
          <w:szCs w:val="24"/>
        </w:rPr>
        <w:t>medija od interesa za Virovitičko-podravsku županiju iz Proračuna Virovitičko-podravske županije financirati mediji kako slijedi:</w:t>
      </w:r>
    </w:p>
    <w:p w14:paraId="7D8CEEFC" w14:textId="77777777" w:rsidR="00EE57F0" w:rsidRPr="00BF18CF" w:rsidRDefault="00EE57F0" w:rsidP="00EE57F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26"/>
        <w:gridCol w:w="3090"/>
        <w:gridCol w:w="2546"/>
      </w:tblGrid>
      <w:tr w:rsidR="00EE57F0" w:rsidRPr="00FC0A9E" w14:paraId="59C17B6E" w14:textId="77777777" w:rsidTr="00BF18CF">
        <w:trPr>
          <w:trHeight w:val="510"/>
          <w:jc w:val="center"/>
        </w:trPr>
        <w:tc>
          <w:tcPr>
            <w:tcW w:w="3426" w:type="dxa"/>
            <w:shd w:val="clear" w:color="auto" w:fill="EEECE1" w:themeFill="background2"/>
            <w:vAlign w:val="center"/>
          </w:tcPr>
          <w:p w14:paraId="22B92C30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MEDIJA </w:t>
            </w:r>
          </w:p>
        </w:tc>
        <w:tc>
          <w:tcPr>
            <w:tcW w:w="3090" w:type="dxa"/>
            <w:shd w:val="clear" w:color="auto" w:fill="EEECE1" w:themeFill="background2"/>
            <w:vAlign w:val="center"/>
          </w:tcPr>
          <w:p w14:paraId="34E103FB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b/>
                <w:sz w:val="20"/>
                <w:szCs w:val="20"/>
              </w:rPr>
              <w:t>BROJ BODOVA</w:t>
            </w:r>
          </w:p>
        </w:tc>
        <w:tc>
          <w:tcPr>
            <w:tcW w:w="2546" w:type="dxa"/>
            <w:shd w:val="clear" w:color="auto" w:fill="EEECE1" w:themeFill="background2"/>
            <w:vAlign w:val="center"/>
          </w:tcPr>
          <w:p w14:paraId="37628628" w14:textId="77777777" w:rsidR="00EE57F0" w:rsidRPr="00FC0A9E" w:rsidRDefault="00EE57F0" w:rsidP="00BF3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b/>
                <w:sz w:val="20"/>
                <w:szCs w:val="20"/>
              </w:rPr>
              <w:t>IZNOS POTPORE</w:t>
            </w:r>
          </w:p>
        </w:tc>
      </w:tr>
      <w:tr w:rsidR="00EE57F0" w:rsidRPr="00FC0A9E" w14:paraId="600B4741" w14:textId="77777777" w:rsidTr="00BF18CF">
        <w:trPr>
          <w:trHeight w:val="489"/>
          <w:jc w:val="center"/>
        </w:trPr>
        <w:tc>
          <w:tcPr>
            <w:tcW w:w="3426" w:type="dxa"/>
            <w:vAlign w:val="center"/>
          </w:tcPr>
          <w:p w14:paraId="6EA90F10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INFORMATIVNI CENTAR VIROVITICA d.o.o.</w:t>
            </w:r>
          </w:p>
        </w:tc>
        <w:tc>
          <w:tcPr>
            <w:tcW w:w="3090" w:type="dxa"/>
            <w:vAlign w:val="center"/>
          </w:tcPr>
          <w:p w14:paraId="66B3CC6D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546" w:type="dxa"/>
            <w:vAlign w:val="center"/>
          </w:tcPr>
          <w:p w14:paraId="1AB655EE" w14:textId="051E3A97" w:rsidR="00EE57F0" w:rsidRPr="00FC0A9E" w:rsidRDefault="00FC0A9E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54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54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 xml:space="preserve">00 EUR/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54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54D2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754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kn </w:t>
            </w:r>
          </w:p>
        </w:tc>
      </w:tr>
      <w:tr w:rsidR="00EE57F0" w:rsidRPr="00FC0A9E" w14:paraId="4592A299" w14:textId="77777777" w:rsidTr="00BF18CF">
        <w:trPr>
          <w:trHeight w:val="567"/>
          <w:jc w:val="center"/>
        </w:trPr>
        <w:tc>
          <w:tcPr>
            <w:tcW w:w="3426" w:type="dxa"/>
            <w:vAlign w:val="center"/>
          </w:tcPr>
          <w:p w14:paraId="2BB96081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RADIO PITOMAČA d.o.o.</w:t>
            </w:r>
          </w:p>
        </w:tc>
        <w:tc>
          <w:tcPr>
            <w:tcW w:w="3090" w:type="dxa"/>
            <w:vAlign w:val="center"/>
          </w:tcPr>
          <w:p w14:paraId="01B8112E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46" w:type="dxa"/>
            <w:vAlign w:val="center"/>
          </w:tcPr>
          <w:p w14:paraId="0D77BCCC" w14:textId="58107FB6" w:rsidR="00EE57F0" w:rsidRPr="00FC0A9E" w:rsidRDefault="00FC0A9E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 xml:space="preserve">6.700 EUR/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50.481,15 kn</w:t>
            </w:r>
          </w:p>
        </w:tc>
      </w:tr>
      <w:tr w:rsidR="00EE57F0" w:rsidRPr="00FC0A9E" w14:paraId="4873AB2B" w14:textId="77777777" w:rsidTr="00BF18CF">
        <w:trPr>
          <w:trHeight w:val="567"/>
          <w:jc w:val="center"/>
        </w:trPr>
        <w:tc>
          <w:tcPr>
            <w:tcW w:w="3426" w:type="dxa"/>
            <w:vAlign w:val="center"/>
          </w:tcPr>
          <w:p w14:paraId="257492D0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RADIO ORAHOVICA d.o.o.</w:t>
            </w:r>
          </w:p>
        </w:tc>
        <w:tc>
          <w:tcPr>
            <w:tcW w:w="3090" w:type="dxa"/>
            <w:vAlign w:val="center"/>
          </w:tcPr>
          <w:p w14:paraId="0430F721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46" w:type="dxa"/>
            <w:vAlign w:val="center"/>
          </w:tcPr>
          <w:p w14:paraId="65855DFD" w14:textId="3926EAF9" w:rsidR="00EE57F0" w:rsidRPr="00FC0A9E" w:rsidRDefault="00FC0A9E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 xml:space="preserve">6.700 EUR/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50.481,15 kn</w:t>
            </w:r>
          </w:p>
        </w:tc>
      </w:tr>
      <w:tr w:rsidR="00EE57F0" w:rsidRPr="00FC0A9E" w14:paraId="3F610743" w14:textId="77777777" w:rsidTr="00BF18CF">
        <w:trPr>
          <w:trHeight w:val="567"/>
          <w:jc w:val="center"/>
        </w:trPr>
        <w:tc>
          <w:tcPr>
            <w:tcW w:w="3426" w:type="dxa"/>
            <w:vAlign w:val="center"/>
          </w:tcPr>
          <w:p w14:paraId="187A7EEB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VTV d.o.o.</w:t>
            </w:r>
          </w:p>
        </w:tc>
        <w:tc>
          <w:tcPr>
            <w:tcW w:w="3090" w:type="dxa"/>
            <w:vAlign w:val="center"/>
          </w:tcPr>
          <w:p w14:paraId="2E63BF3C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46" w:type="dxa"/>
            <w:vAlign w:val="center"/>
          </w:tcPr>
          <w:p w14:paraId="43AC2DAC" w14:textId="7D24BA08" w:rsidR="00EE57F0" w:rsidRPr="00FC0A9E" w:rsidRDefault="00FC0A9E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54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54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00 EUR/</w:t>
            </w:r>
            <w:r w:rsidR="00380D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0D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0D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80D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</w:tr>
      <w:tr w:rsidR="00EE57F0" w:rsidRPr="00FC0A9E" w14:paraId="4F8CBB3E" w14:textId="77777777" w:rsidTr="00BF18CF">
        <w:trPr>
          <w:trHeight w:val="567"/>
          <w:jc w:val="center"/>
        </w:trPr>
        <w:tc>
          <w:tcPr>
            <w:tcW w:w="3426" w:type="dxa"/>
            <w:vAlign w:val="center"/>
          </w:tcPr>
          <w:p w14:paraId="08605EC6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RADIO VIROVITICA d.o.o.</w:t>
            </w:r>
          </w:p>
        </w:tc>
        <w:tc>
          <w:tcPr>
            <w:tcW w:w="3090" w:type="dxa"/>
            <w:vAlign w:val="center"/>
          </w:tcPr>
          <w:p w14:paraId="742085B4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46" w:type="dxa"/>
            <w:vAlign w:val="center"/>
          </w:tcPr>
          <w:p w14:paraId="1EB637F0" w14:textId="02AD7AA7" w:rsidR="00EE57F0" w:rsidRPr="00FC0A9E" w:rsidRDefault="00FC0A9E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 xml:space="preserve">6.700 EUR/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50.481,15 kn</w:t>
            </w:r>
          </w:p>
        </w:tc>
      </w:tr>
      <w:tr w:rsidR="00EE57F0" w:rsidRPr="00FC0A9E" w14:paraId="18013EC3" w14:textId="77777777" w:rsidTr="00BF18CF">
        <w:trPr>
          <w:trHeight w:val="567"/>
          <w:jc w:val="center"/>
        </w:trPr>
        <w:tc>
          <w:tcPr>
            <w:tcW w:w="3426" w:type="dxa"/>
            <w:vAlign w:val="center"/>
          </w:tcPr>
          <w:p w14:paraId="64F8172F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SLATINSKI INFORMATIVNI CENTAR d.o.o.</w:t>
            </w:r>
          </w:p>
        </w:tc>
        <w:tc>
          <w:tcPr>
            <w:tcW w:w="3090" w:type="dxa"/>
            <w:vAlign w:val="center"/>
          </w:tcPr>
          <w:p w14:paraId="1C9E41DD" w14:textId="77777777" w:rsidR="00EE57F0" w:rsidRPr="00FC0A9E" w:rsidRDefault="00BF18CF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46" w:type="dxa"/>
            <w:vAlign w:val="center"/>
          </w:tcPr>
          <w:p w14:paraId="7E518250" w14:textId="135EFBAC" w:rsidR="00EE57F0" w:rsidRPr="00FC0A9E" w:rsidRDefault="00FC0A9E" w:rsidP="00BF3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A9E">
              <w:rPr>
                <w:rFonts w:ascii="Times New Roman" w:hAnsi="Times New Roman" w:cs="Times New Roman"/>
                <w:sz w:val="20"/>
                <w:szCs w:val="20"/>
              </w:rPr>
              <w:t>6.700 EUR/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50.481,15 kn</w:t>
            </w:r>
          </w:p>
        </w:tc>
      </w:tr>
    </w:tbl>
    <w:p w14:paraId="02D17085" w14:textId="77777777" w:rsidR="00EE57F0" w:rsidRPr="00BF18CF" w:rsidRDefault="00EE57F0" w:rsidP="00EE57F0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C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400D2ED" w14:textId="3A171AAE" w:rsidR="0018679A" w:rsidRPr="0018679A" w:rsidRDefault="0018679A" w:rsidP="001867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79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8679A">
        <w:rPr>
          <w:rFonts w:ascii="Times New Roman" w:hAnsi="Times New Roman" w:cs="Times New Roman"/>
          <w:b/>
          <w:sz w:val="24"/>
          <w:szCs w:val="24"/>
        </w:rPr>
        <w:t>.</w:t>
      </w:r>
    </w:p>
    <w:p w14:paraId="37D66234" w14:textId="761D91E6" w:rsidR="00BF18CF" w:rsidRDefault="0018679A" w:rsidP="0018679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Prijavitelji programskih sadržaja imaju pravo prigovora na ovaj Zaključak </w:t>
      </w:r>
      <w:r w:rsidRPr="0018679A">
        <w:rPr>
          <w:rFonts w:ascii="Times New Roman" w:hAnsi="Times New Roman" w:cs="Times New Roman"/>
          <w:bCs/>
          <w:sz w:val="24"/>
          <w:szCs w:val="24"/>
        </w:rPr>
        <w:t xml:space="preserve">u roku 8 dana od dana </w:t>
      </w:r>
      <w:r>
        <w:rPr>
          <w:rFonts w:ascii="Times New Roman" w:hAnsi="Times New Roman" w:cs="Times New Roman"/>
          <w:bCs/>
          <w:sz w:val="24"/>
          <w:szCs w:val="24"/>
        </w:rPr>
        <w:t>objave Zaključka o odabiru na mrežnim stranicama Virovitičko-podravske županije (</w:t>
      </w:r>
      <w:hyperlink r:id="rId5" w:history="1">
        <w:r w:rsidRPr="0018679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www.vpz.hr</w:t>
        </w:r>
      </w:hyperlink>
      <w:r w:rsidRPr="0018679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8679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prigovoru odlučuje župan Virovitičko-podravske županije.</w:t>
      </w:r>
    </w:p>
    <w:p w14:paraId="67731AF0" w14:textId="77777777" w:rsidR="00595344" w:rsidRDefault="00595344" w:rsidP="0018679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311764" w14:textId="5A157384" w:rsidR="00595344" w:rsidRPr="00595344" w:rsidRDefault="00595344" w:rsidP="005953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4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95344">
        <w:rPr>
          <w:rFonts w:ascii="Times New Roman" w:hAnsi="Times New Roman" w:cs="Times New Roman"/>
          <w:b/>
          <w:sz w:val="24"/>
          <w:szCs w:val="24"/>
        </w:rPr>
        <w:t>.</w:t>
      </w:r>
    </w:p>
    <w:p w14:paraId="01DD0CF0" w14:textId="16066599" w:rsidR="0018679A" w:rsidRDefault="00595344" w:rsidP="0059534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344">
        <w:rPr>
          <w:rFonts w:ascii="Times New Roman" w:hAnsi="Times New Roman" w:cs="Times New Roman"/>
          <w:bCs/>
          <w:sz w:val="24"/>
          <w:szCs w:val="24"/>
        </w:rPr>
        <w:t>Ova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59534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Zaključak</w:t>
      </w:r>
      <w:r w:rsidRPr="00595344">
        <w:rPr>
          <w:rFonts w:ascii="Times New Roman" w:hAnsi="Times New Roman" w:cs="Times New Roman"/>
          <w:bCs/>
          <w:sz w:val="24"/>
          <w:szCs w:val="24"/>
        </w:rPr>
        <w:t xml:space="preserve"> objav</w:t>
      </w:r>
      <w:r>
        <w:rPr>
          <w:rFonts w:ascii="Times New Roman" w:hAnsi="Times New Roman" w:cs="Times New Roman"/>
          <w:bCs/>
          <w:sz w:val="24"/>
          <w:szCs w:val="24"/>
        </w:rPr>
        <w:t>it će se</w:t>
      </w:r>
      <w:r w:rsidRPr="00595344">
        <w:rPr>
          <w:rFonts w:ascii="Times New Roman" w:hAnsi="Times New Roman" w:cs="Times New Roman"/>
          <w:bCs/>
          <w:sz w:val="24"/>
          <w:szCs w:val="24"/>
        </w:rPr>
        <w:t xml:space="preserve"> na mrežnim stranicama Virovitičko-podravske županije.</w:t>
      </w:r>
    </w:p>
    <w:p w14:paraId="0E745F2C" w14:textId="77777777" w:rsidR="00595344" w:rsidRPr="0018679A" w:rsidRDefault="00595344" w:rsidP="0059534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822E19" w14:textId="77777777" w:rsidR="00BF18CF" w:rsidRPr="00BF18CF" w:rsidRDefault="00EE57F0" w:rsidP="00EE57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CF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BF18CF">
        <w:rPr>
          <w:rFonts w:ascii="Times New Roman" w:hAnsi="Times New Roman" w:cs="Times New Roman"/>
          <w:b/>
          <w:sz w:val="24"/>
          <w:szCs w:val="24"/>
        </w:rPr>
        <w:t>402-01/23-01/01</w:t>
      </w:r>
    </w:p>
    <w:p w14:paraId="3B2F5152" w14:textId="21DF694E" w:rsidR="00EE57F0" w:rsidRPr="00BF18CF" w:rsidRDefault="00EE57F0" w:rsidP="00EE57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CF">
        <w:rPr>
          <w:rFonts w:ascii="Times New Roman" w:hAnsi="Times New Roman" w:cs="Times New Roman"/>
          <w:b/>
          <w:sz w:val="24"/>
          <w:szCs w:val="24"/>
        </w:rPr>
        <w:t>URBROJ: 2189-05/</w:t>
      </w:r>
      <w:r w:rsidR="00BF18CF">
        <w:rPr>
          <w:rFonts w:ascii="Times New Roman" w:hAnsi="Times New Roman" w:cs="Times New Roman"/>
          <w:b/>
          <w:sz w:val="24"/>
          <w:szCs w:val="24"/>
        </w:rPr>
        <w:t>01</w:t>
      </w:r>
      <w:r w:rsidRPr="00BF18CF">
        <w:rPr>
          <w:rFonts w:ascii="Times New Roman" w:hAnsi="Times New Roman" w:cs="Times New Roman"/>
          <w:b/>
          <w:sz w:val="24"/>
          <w:szCs w:val="24"/>
        </w:rPr>
        <w:t>-23-</w:t>
      </w:r>
      <w:r w:rsidR="0018679A">
        <w:rPr>
          <w:rFonts w:ascii="Times New Roman" w:hAnsi="Times New Roman" w:cs="Times New Roman"/>
          <w:b/>
          <w:sz w:val="24"/>
          <w:szCs w:val="24"/>
        </w:rPr>
        <w:t>6</w:t>
      </w:r>
    </w:p>
    <w:p w14:paraId="214F8145" w14:textId="4171E766" w:rsidR="00EE57F0" w:rsidRPr="00BF18CF" w:rsidRDefault="00EE57F0" w:rsidP="00EE57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CF">
        <w:rPr>
          <w:rFonts w:ascii="Times New Roman" w:hAnsi="Times New Roman" w:cs="Times New Roman"/>
          <w:b/>
          <w:sz w:val="24"/>
          <w:szCs w:val="24"/>
        </w:rPr>
        <w:t xml:space="preserve">Virovitica, </w:t>
      </w:r>
      <w:r w:rsidR="00380D10">
        <w:rPr>
          <w:rFonts w:ascii="Times New Roman" w:hAnsi="Times New Roman" w:cs="Times New Roman"/>
          <w:b/>
          <w:sz w:val="24"/>
          <w:szCs w:val="24"/>
        </w:rPr>
        <w:t>20</w:t>
      </w:r>
      <w:r w:rsidRPr="00BF18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2206">
        <w:rPr>
          <w:rFonts w:ascii="Times New Roman" w:hAnsi="Times New Roman" w:cs="Times New Roman"/>
          <w:b/>
          <w:sz w:val="24"/>
          <w:szCs w:val="24"/>
        </w:rPr>
        <w:t>ožujka</w:t>
      </w:r>
      <w:r w:rsidRPr="00BF18CF">
        <w:rPr>
          <w:rFonts w:ascii="Times New Roman" w:hAnsi="Times New Roman" w:cs="Times New Roman"/>
          <w:b/>
          <w:sz w:val="24"/>
          <w:szCs w:val="24"/>
        </w:rPr>
        <w:t xml:space="preserve"> 2023. godine</w:t>
      </w:r>
    </w:p>
    <w:p w14:paraId="021EFCAD" w14:textId="77777777" w:rsidR="00EE57F0" w:rsidRPr="00BF18CF" w:rsidRDefault="00EE57F0" w:rsidP="00EE57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F9D2E" w14:textId="78EACEA0" w:rsidR="00062206" w:rsidRPr="00BF18CF" w:rsidRDefault="00595344" w:rsidP="00062206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ŽUPAN</w:t>
      </w:r>
    </w:p>
    <w:p w14:paraId="2403FF8C" w14:textId="7EAD5FE3" w:rsidR="00380D10" w:rsidRDefault="00062206" w:rsidP="00595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5344">
        <w:rPr>
          <w:rFonts w:ascii="Times New Roman" w:hAnsi="Times New Roman" w:cs="Times New Roman"/>
          <w:b/>
          <w:sz w:val="24"/>
          <w:szCs w:val="24"/>
        </w:rPr>
        <w:t xml:space="preserve"> Igor Andrović, </w:t>
      </w:r>
      <w:proofErr w:type="spellStart"/>
      <w:r w:rsidR="00595344">
        <w:rPr>
          <w:rFonts w:ascii="Times New Roman" w:hAnsi="Times New Roman" w:cs="Times New Roman"/>
          <w:b/>
          <w:sz w:val="24"/>
          <w:szCs w:val="24"/>
        </w:rPr>
        <w:t>dipl.oec</w:t>
      </w:r>
      <w:proofErr w:type="spellEnd"/>
      <w:r w:rsidR="00380D10">
        <w:rPr>
          <w:rFonts w:ascii="Times New Roman" w:hAnsi="Times New Roman" w:cs="Times New Roman"/>
          <w:b/>
          <w:sz w:val="24"/>
          <w:szCs w:val="24"/>
        </w:rPr>
        <w:t>, v.r.</w:t>
      </w:r>
    </w:p>
    <w:p w14:paraId="1293068B" w14:textId="0501C929" w:rsidR="00062206" w:rsidRPr="00380D10" w:rsidRDefault="000622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062206" w:rsidRPr="0038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7F0"/>
    <w:rsid w:val="00062206"/>
    <w:rsid w:val="0018679A"/>
    <w:rsid w:val="00380D10"/>
    <w:rsid w:val="00485541"/>
    <w:rsid w:val="004A1027"/>
    <w:rsid w:val="005754D2"/>
    <w:rsid w:val="00595344"/>
    <w:rsid w:val="00A414E4"/>
    <w:rsid w:val="00BF18CF"/>
    <w:rsid w:val="00D86A3D"/>
    <w:rsid w:val="00E92C1C"/>
    <w:rsid w:val="00EE57F0"/>
    <w:rsid w:val="00F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E542"/>
  <w15:docId w15:val="{581B3388-50A3-4F76-9255-BBBDF853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E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8679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86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vp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7B53-8E61-402F-AFEB-B9625C22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Jasna Abramović</cp:lastModifiedBy>
  <cp:revision>9</cp:revision>
  <cp:lastPrinted>2023-03-17T07:22:00Z</cp:lastPrinted>
  <dcterms:created xsi:type="dcterms:W3CDTF">2023-03-16T11:22:00Z</dcterms:created>
  <dcterms:modified xsi:type="dcterms:W3CDTF">2023-03-20T12:59:00Z</dcterms:modified>
</cp:coreProperties>
</file>