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Temeljem odredbi Zakona o zaštiti osobnih p</w:t>
      </w:r>
      <w:bookmarkStart w:id="0" w:name="_GoBack"/>
      <w:bookmarkEnd w:id="0"/>
      <w:r w:rsidRPr="00A54A8E">
        <w:rPr>
          <w:rFonts w:ascii="Times New Roman" w:hAnsi="Times New Roman" w:cs="Times New Roman"/>
          <w:sz w:val="24"/>
          <w:szCs w:val="24"/>
        </w:rPr>
        <w:t>odataka (NN 103/03, 118/06, 41/08, 130/11, 106/12) (dalje u tekstu: Zakon) i odredbi Uredbe (EU) broja 2016/679 Europskog parlamenta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 vijeća od dana 27. travnja 2016. godine o zaštiti pojedinaca u vezi s obradom osobnih podataka i o slobodnom kretanju takvih podataka (dalje u tekstu: Uredba), te čl. 36. i 43. Statuta Virovitičko-podravske županije („Službeni glasnik“ Virovitičko-podravske županije br. 2/13. i 2/18.)  donosim</w:t>
      </w:r>
    </w:p>
    <w:p w:rsidR="00A54A8E" w:rsidRPr="00A54A8E" w:rsidRDefault="00A54A8E" w:rsidP="00A54A8E">
      <w:pPr>
        <w:autoSpaceDE w:val="0"/>
        <w:autoSpaceDN w:val="0"/>
        <w:adjustRightInd w:val="0"/>
        <w:spacing w:after="0" w:line="240" w:lineRule="auto"/>
        <w:jc w:val="center"/>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P R A V I L N I K</w:t>
      </w: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O ZAŠTITI OSOBNIH PODATAKA</w:t>
      </w:r>
    </w:p>
    <w:p w:rsid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Ovim Pravilnikom uređuje se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zaštita pojedinca-fizičkih osoba u svezi s obradom njegovih osobnih podataka (u daljnjem tekstu: ispitanik) u odnosu na prikupljanje, obradu, korištenje i čuvanje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obveze Virovitičko-podravske županije kao Voditelja obrade (u daljnjem testu: voditelj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prava ispitanika, te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provedba organizacijskih, kadrovskih i tehničkih mjera zaštite osobnih podataka, a sve s ciljem osiguravanja provedbe Uredbe (EU) broja 2016/679 Europskog parlamenta i vijeća od dana 27. travnja 2016. godine o zaštiti pojedinca u vezi s obradom osobnih podataka i o slobodnom kretanju takvih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Značenje pojmova bitnih u odnosu na odrednice ovoga Pravilnika u odnosu na Uredbu </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w:t>
      </w: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w:t>
      </w:r>
      <w:r w:rsidRPr="00A54A8E">
        <w:rPr>
          <w:rFonts w:ascii="Times New Roman" w:hAnsi="Times New Roman" w:cs="Times New Roman"/>
          <w:b/>
          <w:bCs/>
          <w:sz w:val="24"/>
          <w:szCs w:val="24"/>
        </w:rPr>
        <w:t xml:space="preserve">Osobni podaci“ </w:t>
      </w:r>
      <w:r w:rsidRPr="00A54A8E">
        <w:rPr>
          <w:rFonts w:ascii="Times New Roman" w:hAnsi="Times New Roman" w:cs="Times New Roman"/>
          <w:sz w:val="24"/>
          <w:szCs w:val="24"/>
        </w:rPr>
        <w:t xml:space="preserve">su svi podaci koji se odnose na pojedinca čiji je identitet utvrđen ili se može utvrditi.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Osobni podatak je ime, adresa, e-mail adresa, IP i MAC adresa, GPS lokacija, RFID </w:t>
      </w:r>
      <w:proofErr w:type="spellStart"/>
      <w:r w:rsidRPr="00A54A8E">
        <w:rPr>
          <w:rFonts w:ascii="Times New Roman" w:hAnsi="Times New Roman" w:cs="Times New Roman"/>
          <w:sz w:val="24"/>
          <w:szCs w:val="24"/>
        </w:rPr>
        <w:t>tagovi</w:t>
      </w:r>
      <w:proofErr w:type="spellEnd"/>
      <w:r w:rsidRPr="00A54A8E">
        <w:rPr>
          <w:rFonts w:ascii="Times New Roman" w:hAnsi="Times New Roman" w:cs="Times New Roman"/>
          <w:sz w:val="24"/>
          <w:szCs w:val="24"/>
        </w:rPr>
        <w:t xml:space="preserve"> i kolačići na web stranicama, telefonski broj, fotografija, video snimke pojedinaca, OIB, biometrijski podaci (otisak prsta, snimka šarenice oka), genetski podaci, podaci o obrazovanju i stručnoj spremi, podaci o plaći, podaci o kreditnom zaduženju, podaci o računima u banci, podaci o zdravlju, seksualnoj orijentaciji, glas i bilo koji drugi podaci povezani sa stvarnom osobom, tj. vlasnikom osobnog podatka koji se mogu upotrijebiti za direktno ili indirektno identificiranje točno te osobe.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„Obrada” </w:t>
      </w:r>
      <w:r w:rsidRPr="00A54A8E">
        <w:rPr>
          <w:rFonts w:ascii="Times New Roman" w:hAnsi="Times New Roman" w:cs="Times New Roman"/>
          <w:sz w:val="24"/>
          <w:szCs w:val="24"/>
        </w:rPr>
        <w:t>znači svaki postupak ili skup postupaka koji se obavljaju na osobnim podacima ili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„Voditelj obrade” </w:t>
      </w:r>
      <w:r w:rsidRPr="00A54A8E">
        <w:rPr>
          <w:rFonts w:ascii="Times New Roman" w:hAnsi="Times New Roman" w:cs="Times New Roman"/>
          <w:sz w:val="24"/>
          <w:szCs w:val="24"/>
        </w:rPr>
        <w:t>znači fizička ili pravna osoba, tijelo javne vlasti, agencija ili drugo tijelo</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koje samo ili zajedno s drugima određuje svrhe i sredstva obrade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„Izvršitelj obrade” </w:t>
      </w:r>
      <w:r w:rsidRPr="00A54A8E">
        <w:rPr>
          <w:rFonts w:ascii="Times New Roman" w:hAnsi="Times New Roman" w:cs="Times New Roman"/>
          <w:sz w:val="24"/>
          <w:szCs w:val="24"/>
        </w:rPr>
        <w:t>znači fizička ili pravna osoba, tijelo javne vlasti, agencija ili drugo tijelo</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koje obrađuje osobne podatke u ime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lastRenderedPageBreak/>
        <w:t xml:space="preserve">„Primatelj” </w:t>
      </w:r>
      <w:r w:rsidRPr="00A54A8E">
        <w:rPr>
          <w:rFonts w:ascii="Times New Roman" w:hAnsi="Times New Roman" w:cs="Times New Roman"/>
          <w:sz w:val="24"/>
          <w:szCs w:val="24"/>
        </w:rPr>
        <w:t>znači fizička ili pravna osoba, tijelo javne vlasti, agencija ili drugo tijelo kojem se otkrivaju osobni podaci, neovisno o tome je li on treća strana;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„Treća strana” </w:t>
      </w:r>
      <w:r w:rsidRPr="00A54A8E">
        <w:rPr>
          <w:rFonts w:ascii="Times New Roman" w:hAnsi="Times New Roman" w:cs="Times New Roman"/>
          <w:sz w:val="24"/>
          <w:szCs w:val="24"/>
        </w:rPr>
        <w:t>znači fizička ili pravna osoba, tijelo javne vlasti, agencija ili drugo tijelo koje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nije ispitanik, voditelj obrade, izvršitelj obrade ni osobe koje su ovlaštene za obradu osobnih</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podataka pod izravnom nadležnošću voditelja obrade ili izvršitelja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„Privola” </w:t>
      </w:r>
      <w:r w:rsidRPr="00A54A8E">
        <w:rPr>
          <w:rFonts w:ascii="Times New Roman" w:hAnsi="Times New Roman" w:cs="Times New Roman"/>
          <w:sz w:val="24"/>
          <w:szCs w:val="24"/>
        </w:rPr>
        <w:t>ispitanika znači svako dobrovoljno, posebno, informirano i nedvosmisleno izražavanje želja ispitanika kojim on izjavom ili jasnom potvrdnom radnjom daje pristanak za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obradu osobnih podataka koji se na njega odnose;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"Sustav pohrane" </w:t>
      </w:r>
      <w:r w:rsidRPr="00A54A8E">
        <w:rPr>
          <w:rFonts w:ascii="Times New Roman" w:hAnsi="Times New Roman" w:cs="Times New Roman"/>
          <w:sz w:val="24"/>
          <w:szCs w:val="24"/>
        </w:rPr>
        <w:t>znači svaki strukturirani skup osobnih podataka dostupnih prema posebnim kriterijima, bilo da su centralizirani, decentralizirani ili raspršeni na funkcionalnoj ili zemljopisnoj osnovi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w:t>
      </w:r>
      <w:r w:rsidRPr="00A54A8E">
        <w:rPr>
          <w:rFonts w:ascii="Times New Roman" w:hAnsi="Times New Roman" w:cs="Times New Roman"/>
          <w:b/>
          <w:bCs/>
          <w:sz w:val="24"/>
          <w:szCs w:val="24"/>
        </w:rPr>
        <w:t xml:space="preserve">Povreda osobnih podataka" </w:t>
      </w:r>
      <w:r w:rsidRPr="00A54A8E">
        <w:rPr>
          <w:rFonts w:ascii="Times New Roman" w:hAnsi="Times New Roman" w:cs="Times New Roman"/>
          <w:sz w:val="24"/>
          <w:szCs w:val="24"/>
        </w:rPr>
        <w:t>znači kršenje sigurnosti koje dovodi do slučajnog ili nezakonitog uništenja, gubitka, izmjene, neovlaštenog otkrivanja ili pristupa osobnim podacima koji su preneseni, pohranjeni ili na drugi način obrađivani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 </w:t>
      </w:r>
      <w:r w:rsidRPr="00A54A8E">
        <w:rPr>
          <w:rFonts w:ascii="Times New Roman" w:hAnsi="Times New Roman" w:cs="Times New Roman"/>
          <w:b/>
          <w:bCs/>
          <w:sz w:val="24"/>
          <w:szCs w:val="24"/>
        </w:rPr>
        <w:t>„Osoba koja se može identificirati</w:t>
      </w:r>
      <w:r w:rsidRPr="00A54A8E">
        <w:rPr>
          <w:rFonts w:ascii="Times New Roman" w:hAnsi="Times New Roman" w:cs="Times New Roman"/>
          <w:sz w:val="24"/>
          <w:szCs w:val="24"/>
        </w:rPr>
        <w:t>“ je osoba čiji se identitet može utvrditi (izravno ili neizravno) posebno na osnovi identifikacijskog broja ili jednog ili više obilježja specifičnih za njezin fizički, psihološki, mentalni, gospodarski, kulturni ili socijalni identitet.</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„Posebna kategorija osobnih podataka“ </w:t>
      </w:r>
      <w:r w:rsidRPr="00A54A8E">
        <w:rPr>
          <w:rFonts w:ascii="Times New Roman" w:hAnsi="Times New Roman" w:cs="Times New Roman"/>
          <w:sz w:val="24"/>
          <w:szCs w:val="24"/>
        </w:rPr>
        <w:t>odnosi se na rasno ili etničko podrijetlo, politička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stajališta, vjerska ili druga uvjerenja, sindikalno članstvo, zdravlje ili spolni život i osobnih</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podataka o kaznenom i prekršajnom postupku.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3.</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1. obrađuje osobne podatke ispitanika na način da su točni, potpuni i ažurni u svim evidencijama u kojima su podaci pohranjeni, neovisno o njihovu obliku vođenja.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2. osobne podatke ispitanika: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prikuplja samo</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u svrhu sa kojom je ispitanik upoznat, koja je navedena prilikom njegovog prikupljanja, 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u svrhu izvršavanja svojih zakonskih i ostalih obveza u skladu sa svojom djelatnošću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obrađuje samo u svrhu za koju su podaci prikupljeni, odnosno u svrhu koja se podudara sa svrhom njenog prikupljanja.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3. koristi osobne podatke ispitanika samo u vremenu koje je nužno za ostvarenje određene svrhe, osim ako posebnim zakonom nije određeno duže razdoblje te se protekom vremena istog moraju brisati, ako posebnim zakonom nije što drugo određeno,</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4. mora osigurati tehničke mjere zaštite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5. mora osigurati čuvanje i arhiviranje osobnih podataka na način i u vremenu u skladu s posebnim zakonskim propisima i internim aktima koji određuju vrijeme čuvanja osobnih podataka, njihova brisanja ili uništavanja, te prostore i uvjete njihova arhiviranja.</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4.</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može na temelju ugovora, a koji mora biti u pisanom obliku, pojedine poslove u svezi s obradom osobnih podataka u okvirima svojeg djelokruga posla povjeriti njihovu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obradu drugoj fizičkoj ili pravnoj osobi (</w:t>
      </w:r>
      <w:r w:rsidRPr="00A54A8E">
        <w:rPr>
          <w:rFonts w:ascii="Times New Roman" w:hAnsi="Times New Roman" w:cs="Times New Roman"/>
          <w:i/>
          <w:iCs/>
          <w:sz w:val="24"/>
          <w:szCs w:val="24"/>
        </w:rPr>
        <w:t>izvršitelju obrade</w:t>
      </w:r>
      <w:r w:rsidRPr="00A54A8E">
        <w:rPr>
          <w:rFonts w:ascii="Times New Roman" w:hAnsi="Times New Roman" w:cs="Times New Roman"/>
          <w:sz w:val="24"/>
          <w:szCs w:val="24"/>
        </w:rPr>
        <w:t>).</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Poslovi u svezi s obradom osobnih podataka mogu se povjeriti samo izvršitelju obrade koji 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registriran za obavljanje takve djelatnosti i koji osigurava dovoljna jamstva u pogledu ostvarivanja odgovarajućih mjera zaštite osobnih podataka, odnosno klasificiranih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ukoliko ispunjava uvjete utvrđene posebnim propisima koji uređuju područje informacijske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sigurnosti.</w:t>
      </w: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lastRenderedPageBreak/>
        <w:t>Članak 5.</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svojom odlukom imenuje odgovornu osobu i njenu zamjenu u svakom pojedinom djelu obrade koji je naveden u prethodnom članku ovog Pravilnika, a koja će odgovarati voditelju obrade za postupanje djelatnika unutar odjela obrade sukladno odredbama ovog Pravilnika i koje će biti odgovorne za komunikaciju i pružanje informacija službeniku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6.</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Osobni podaci koje voditelj obrade prikuplja i obrađuje, a gdje neka druga fizička ili pravna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osoba može imati ili ima pristup takvim osobnim podacima temeljem Ugovora, takav poslovni odnos mora se urediti posebnim odredbama Ugovora u skladu sa Uredbom u dijelu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koji se odnosi na njihovu tajnost, zaštitu probojnosti s uključenim mjerama zaštite.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7.</w:t>
      </w: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sakuplja osobne podatke koji se odnose 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 </w:t>
      </w:r>
      <w:r w:rsidRPr="00A54A8E">
        <w:rPr>
          <w:rFonts w:ascii="Times New Roman" w:hAnsi="Times New Roman" w:cs="Times New Roman"/>
          <w:sz w:val="24"/>
          <w:szCs w:val="24"/>
        </w:rPr>
        <w:t xml:space="preserve">Službenike i namještenike, </w:t>
      </w:r>
      <w:r w:rsidRPr="00A54A8E">
        <w:rPr>
          <w:rFonts w:ascii="Times New Roman" w:hAnsi="Times New Roman" w:cs="Times New Roman"/>
          <w:sz w:val="24"/>
          <w:szCs w:val="24"/>
          <w:shd w:val="clear" w:color="auto" w:fill="FAFAFA"/>
        </w:rPr>
        <w:t>dužnosnike, osobe na stručnom osposobljavanju bez zasnivanja radnog odnosa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 </w:t>
      </w:r>
      <w:r w:rsidRPr="00A54A8E">
        <w:rPr>
          <w:rFonts w:ascii="Times New Roman" w:hAnsi="Times New Roman" w:cs="Times New Roman"/>
          <w:sz w:val="24"/>
          <w:szCs w:val="24"/>
        </w:rPr>
        <w:t xml:space="preserve">Članove izvršnih i predstavničkih tijela, </w:t>
      </w:r>
      <w:r w:rsidRPr="00A54A8E">
        <w:rPr>
          <w:rFonts w:ascii="Times New Roman" w:hAnsi="Times New Roman" w:cs="Times New Roman"/>
          <w:sz w:val="24"/>
          <w:szCs w:val="24"/>
          <w:shd w:val="clear" w:color="auto" w:fill="FAFAFA"/>
        </w:rPr>
        <w:t>suce porotnike, članove Službeničkog suda, članove Savjeta mladih VPŽ, pripadnike vijeća nacionalnih manjina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 </w:t>
      </w:r>
      <w:r w:rsidRPr="00A54A8E">
        <w:rPr>
          <w:rFonts w:ascii="Times New Roman" w:hAnsi="Times New Roman" w:cs="Times New Roman"/>
          <w:sz w:val="24"/>
          <w:szCs w:val="24"/>
        </w:rPr>
        <w:t>Građane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b/>
          <w:bCs/>
          <w:sz w:val="24"/>
          <w:szCs w:val="24"/>
        </w:rPr>
        <w:t xml:space="preserve">- </w:t>
      </w:r>
      <w:r w:rsidRPr="00A54A8E">
        <w:rPr>
          <w:rFonts w:ascii="Times New Roman" w:hAnsi="Times New Roman" w:cs="Times New Roman"/>
          <w:sz w:val="24"/>
          <w:szCs w:val="24"/>
        </w:rPr>
        <w:t>Tehničke mjere zaštite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8.</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dužan je postupati u odnosu na osobne podatke u skladu sa pozitivnim zakonskim propisima ( zakoni, pravilnici, kolektivni i ostali obvezujući ugovori, uredbe, i sl. )</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kojima se uređuje prikupljanje, obrada i čuvanje osobnih podataka ispitanika.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9.</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 slučajevima kada se osobni podaci ne prikupljaju temeljem važećih zakonskih propisa ili ugovora, voditelj obrade će prilikom prikupljanja osobnih podataka pribaviti privolu od</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ispitanika za prikupljanje i obradu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 slučaju ako voditelj obrade podatke obrađuje temeljem legitimnog interesa u smislu Uredbe, tada je voditelj obrade dužan obaviti test ravnoteže kako bi opravdao legitimni interes.</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10.</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Prilikom prvog kontakta sa ispitanikom osobe koje prikupljaju osobne podatke od ispitanika 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ime i za račun voditelja obrade dužne su mu predati: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Izjavu o zaštiti osobnih podataka ili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drugi dokument koji opisuje i upoznaje ispitanika sa njegovim pravima, te u slučaju ako</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je za obradu pojedinog osobnog podatka potrebna privola dužni su prije obrade osobnog podataka istu ishoditi, a prema obrascu privole.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Nakon što je ispitaniku predana izjava o zaštiti osobnih podataka i predana privola, potvrde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 primitku Izjave o zaštiti osobnih podataka i potvrde o privoli biti će predane neposredno</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lastRenderedPageBreak/>
        <w:t>nadređenoj osobi ili drugoj osobi koju ona odredi na kraju radnog dana radi evidencije u središnjem sustavu dobivenih obrazaca privole i arhiviranja istih.</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Privole će se čuvati za vrijeme dok se čuvaju i osobni podaci na koje se ona odnosi, te će se nakon prestanka potrebe za njihovo čuvanje uništiti fizički uz sastavljanje zapisnika o uništenju od strane odgovorne osobe i/ili će se vratiti ispitaniku, sve u skladu s odlukom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 slučaju ako ispitanik izjavi da mu nije jasno pojedina pravo ili traži dodatna pojašnjenja, osoba koja prikuplja podatke u ime i za račun voditelja obrade dužna mu ih je dati.</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11.</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Ako voditelj obrade nije primio osobne podatke od ispitanika, prilikom prve komunikacije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djelatnici odnosno osobe koje kontaktiraju ispitanika u ime voditelja obrade moraju pružiti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ispitaniku slijedeće informacije: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identitet i kontaktne podatke voditelja obrade i predstavnika voditelja obrade, te kontakt</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podatke službenika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svrhu obrade kojoj su namijenjeni osobni podaci kao i pravnu osnovu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kategoriju osobnih podataka koji se obrađuju,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kategorije primatelja,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ako postoji, namjeru o prijenosu podataka u treću zemlju ili međunarodnu organizaciju,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f) razdoblje pohranjivanja, odnosno kriterije za utvrđivanja razdoblja,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g) ako se obrada temelji na legitimnim interesima informirati ispitanika o legitimnom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interesu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h) postojanje prava na pristup osobnim podacima i ispravak ili brisanje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ili ograničavanje obrade koji se odnose na ispitanika i prava na ulaganje prigovora 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obradu te prava na prenosivost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 pravo na povlačenje privole,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j) pravo na podnošenja prigovora nadležnom tijelu,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 izvor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l) informaciju da li postoji automatizirana obrada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12.</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Prilikom obrade osobnih podataka, Voditelj obrade dužan je voditi računa osobito o slijedećim rokovima i obavezama: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Kada se obrada temelji na privoli ispitanika, Voditelj obrade dužan je pribaviti privolu za obradu osobnih podataka te mora u svakom trenutku moći dokazati da je ispitanik dao privolu za obradu svojih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Voditelj obrade dužan je bez odgode, a najkasnije u roku od mjesec dana dostaviti ispitaniku sve informacije u vezi obrade njegovih osobnih podataka, a na koje ima pravo sukladno Općoj uredbi. U slučaju složenosti i većeg broja zahtjeva taj se rok može produžiti za dodatna dva mjeseca, a u kojem slučaju je potrebno izvijestiti ispitanika o toj činjenici u roku od mjesec dana od primitka zahtjeva sa obrazloženjem za produženje roka,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U slučajevima da informacije nisu dobivene od ispitanika, Voditelj obrade dužan je odmah kod prve komunikacije sa ispitanikom, a najkasnije u roku od mjesec dana od dobivanja osobnih podataka, pružiti ispitaniku informaciju o obradi njegovih osobnih podataka sukladno odredbama Uredbe,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Voditelj obrade dužan je obavijestiti ispitanika o pravu na prigovor prilikom prve komunikacije sa ispitanikom,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lastRenderedPageBreak/>
        <w:t xml:space="preserve">- U slučaju povrede osobnih podataka, Voditelj obrade dužan je izvijestiti nadzorno tijelo bez odgode, a najkasnije u roku od 72 sata od saznanja za nastalu povredu. U slučaju kašnjenja izvješćivanja, potrebno je dostaviti nadzornom tijelu i razloge kašnjenja, </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U slučaju povrede osobnih podataka koje će prema procjeni Voditelja obrade vjerojatno prouzročiti visok rizik za prava i slobode pojedinca, Voditelj obrade dužan je o istome bez odgode obavijestiti ispitanika,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Kada je vjerojatno da će neka vrsta obrade prouzročiti visok rizik za prava i slobode ispitanika, Voditelj obrade je dužan provesti procjenu učinka na zaštitu podataka prije početka obrade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U slučajevima kada se temeljem provedene procjene učinka na zaštitu podataka utvrdilo da bi obrada bez donošenja dodatnih mjera zaštite za ublažavanje rizika dovela do visokog rizika za prava i slobode pojedinca, Voditelj obrade dužan je prije obrade savjetovati se sa nadzornim tijelom,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 Voditelj obrade dužan je sve osobne podatke brisati (ili </w:t>
      </w:r>
      <w:proofErr w:type="spellStart"/>
      <w:r w:rsidRPr="00A54A8E">
        <w:rPr>
          <w:rFonts w:ascii="Times New Roman" w:hAnsi="Times New Roman" w:cs="Times New Roman"/>
          <w:sz w:val="24"/>
          <w:szCs w:val="24"/>
        </w:rPr>
        <w:t>anonimizirati</w:t>
      </w:r>
      <w:proofErr w:type="spellEnd"/>
      <w:r w:rsidRPr="00A54A8E">
        <w:rPr>
          <w:rFonts w:ascii="Times New Roman" w:hAnsi="Times New Roman" w:cs="Times New Roman"/>
          <w:sz w:val="24"/>
          <w:szCs w:val="24"/>
        </w:rPr>
        <w:t>) prestankom svrhe u koju su prikupljeni, povlačenjem privole ispitanika, odnosno prestankom ugovornog odnosa i svim ostalim slučajevima sukladno Općoj uredbi, a najkasnije po isteku svih zakonskih obveza povezanih s čuvanjem osobnih podataka, osim u slučaju da je pokrenut postupak prisilne naplate neplaćenih potraživanja ili ako je uložen prigovor na proizvod ili uslugu u roku, sve do konačnog dovršetka postupka po prigovoru u skladu s važećim propisima,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U slučajevima kada je na zahtjev ispitanika izvršena dopuna, izmjena ili brisanje osobnih podataka, o izvršenom ispravku potrebno je izvijestiti osobu na koju se osobni podaci odnose i primatelje osobnih podataka i to u roku od 30 dana od ispravka.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13.</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Zahtjevi ispitanika kojima ispitanik traži od voditelja obrade neko od svojih prava iz Uredbe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moraju biti u pisanom obliku.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Na zahtjeve ispitanika voditelj obrade je dužan odgovoriti u što kraćem roku, ali najdulje 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roku od mjesec dana od dana primitka zahtjeva.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Prilikom podnošenja zahtjeva potrebno je utvrditi identitet osobe koja podnosi zahtjev uvidom u osobnu iskaznicu, ili uvidom u putovnicu.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Nije moguće postupanje po zahtjevu prije nesumnjivog utvrđivanja identiteta ispitanika.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ne smije prenijeti osobi niti jedan osobni podatak prije nego što se utvrdi identitet.</w:t>
      </w:r>
    </w:p>
    <w:p w:rsid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Tehničke mjere zaštite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14.</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dužan je voditi računa da pristup osobnim podacima imaju samo ovlaštene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osobe i to najmanje na način:</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da redovito mijenja lozinke koje služe za otključavanje računala, i to najmanje jednom u tri mjeseca,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da se lozinke za otključavanje kompjutera čuvaju na siguran način i da pristup istima imaju samo osobe koje zaduži Voditelj obrade odlukom,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da lozinke po broju znakova i kompleksnosti osiguraju što veću razinu zaštite,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da se onemogući da se istekle lozinke ponovo koriste,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da postoji sustav koji će upozoriti voditelja obrade u slučaju neovlaštenog pristupa osobnim podacima,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lastRenderedPageBreak/>
        <w:t>f) da se nakon određenog broja pokušaja unošenja netočne lozinke računalo automatski zaključa.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15.</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je dužan osigurati zaštitu informatičkog sustava, i to na način da osigura da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su informatička mreža i sistemi zaštićeni od:</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požara,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poplave,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gubitka napajanja,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neovlaštenog pristupa,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da se koriste antivirusne zaštite,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enkripcija 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 </w:t>
      </w:r>
      <w:proofErr w:type="spellStart"/>
      <w:r w:rsidRPr="00A54A8E">
        <w:rPr>
          <w:rFonts w:ascii="Times New Roman" w:hAnsi="Times New Roman" w:cs="Times New Roman"/>
          <w:sz w:val="24"/>
          <w:szCs w:val="24"/>
        </w:rPr>
        <w:t>pseudonimizacija</w:t>
      </w:r>
      <w:proofErr w:type="spellEnd"/>
      <w:r w:rsidRPr="00A54A8E">
        <w:rPr>
          <w:rFonts w:ascii="Times New Roman" w:hAnsi="Times New Roman" w:cs="Times New Roman"/>
          <w:sz w:val="24"/>
          <w:szCs w:val="24"/>
        </w:rPr>
        <w:t xml:space="preserve"> podataka kada je moguće kao i druge odgovarajuće mjere kojima će se osigurati što veća razina informacijske sigurnosti.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Da bi se izbjegao neovlašteni pristup osobnim podacima, podaci u pisanom obliku čuvaju se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u </w:t>
      </w:r>
      <w:proofErr w:type="spellStart"/>
      <w:r w:rsidRPr="00A54A8E">
        <w:rPr>
          <w:rFonts w:ascii="Times New Roman" w:hAnsi="Times New Roman" w:cs="Times New Roman"/>
          <w:sz w:val="24"/>
          <w:szCs w:val="24"/>
        </w:rPr>
        <w:t>registratorima</w:t>
      </w:r>
      <w:proofErr w:type="spellEnd"/>
      <w:r w:rsidRPr="00A54A8E">
        <w:rPr>
          <w:rFonts w:ascii="Times New Roman" w:hAnsi="Times New Roman" w:cs="Times New Roman"/>
          <w:sz w:val="24"/>
          <w:szCs w:val="24"/>
        </w:rPr>
        <w:t>, u zaključanim ormarima, u sefovima, a podaci u računalu zaštićuju se dodjeljivanjem korisničkog imena i lozinke koja je poznata zaposlenicima koji obrađuju te podatke, te se radi daljnje sigurnosti i tajnosti pohranjuju na prenosive memorije i backup 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serveru.</w:t>
      </w:r>
    </w:p>
    <w:p w:rsid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Službenik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16.</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će imenovati službenika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Službenik za zaštitu osobnih podataka može biti i osoba koja nije zaposlenik Voditelja obrade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Službenik za zaštitu osobnih podataka direktno odgovara odgovornoj osobi voditelja obrade i ne smije primati upute od drugih zaposlenika Voditelja obrade podataka i zadužen je za izravan kontakt sa nadležnim nadzornim tijelom.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je dužan javno objaviti kontakt podatke Službenika za zaštitu osobnih podataka na svojim web stranicama i na svaki drugi prikladan način.</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17.</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Službenik za zaštitu osobnih podataka treba imati vještine i stručnost koje podrazumijevaju: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stručnost u pogledu nacionalnih i europskih zakona i praksi u području zaštite osobnih</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podataka, uključujući dubinsko razumijevanje Uredbe,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aktivno razumijevanje u provođenju postupaka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razumijevanje informacijskih tehnologija i sigurnosti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poznavanje sustava poslovne i radne organizacije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sposobnost promicanja kulture zaštite osobnih podataka unutar djelatnosti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18.</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Ovisno o prirodi postupaka obrade te djelatnosti i veličini voditelja obrade službeniku za  zaštitu podataka potrebno je pružiti sljedeće: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aktivnu potporu višeg rukovodstva funkciji službenika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lastRenderedPageBreak/>
        <w:t>b) dostatno vrijeme kako bi službenik za zaštitu osobnih podataka ispunio svoje dužnosti,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primjerenu potporu u pogledu financijskih sredstava, infrastrukture (prostori, objekti, oprema) i prema potrebi osoblja,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službenu obavijest o imenovanju službenika za zaštitu osobnih podataka upućenu svim osobama,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pristup ostalim službama u okviru organizacije kako bi službenik za zaštitu osobnih podataka mogao primiti nužnu potporu, doprinose ili informacije od tih službi,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f) kontinuirano osposobljavanje.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19.</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ne smije: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službeniku za zaštitu osobnih podataka davati upute za izvršavanje zadaća,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službenika za zaštitu osobnih podataka razriješiti dužnosti ili kazniti zbog izvršavanja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zadaća,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postojati sukob interesa u odnosu na ostale moguće zadatke i dužnosti.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Službenik za zaštitu osobnih podataka ne smije biti: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župan,</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pročelnik,</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službenik i li namještenik koji prikuplja i obrađuje osobne podatke,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voditelj odjela za marketing, javnost,</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voditelj ljudskih resursa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f) voditelj odjela za informacijsku tehnologiju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g) ili bilo koja druga osoba koja je pozicionirana u višem rukovodstvu ali i osoba koja 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svojem položaju utvrđuje svrhu i način obrade osobnih podataka.</w:t>
      </w:r>
    </w:p>
    <w:p w:rsid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Imenovanje vanjskog službenika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20.</w:t>
      </w: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za Službenika za zaštitu osobnih podataka može odrediti i imenovati vanjsku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fizičku ili pravnu osobu koja nije zaposlena kod Voditelja obrade temeljem Ugovora o izvršavanju poslova službenika za zaštitu osobnih podataka temeljenog na Uredbi i ovom Pravilniku, posebice uvažavajući odredbe prethodnih članaka ovoga Pravilnika koji se odnose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na Službenike 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Vanjski službenih za zaštitu osobnih podataka mora jamčiti voditelju obrade da ima stručna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znanja, potrebne resurse i pouzdanost za provedbu tehničkih i organizacijskih mjera koje se,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 obradi osobnih podataka u funkciji izvršenja Ugovora, primjenjuju sukladno propisima iz</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područja zaštite osobnih podataka, Uredbe i ovoga Pravilnika, neposredno ili posredno putem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vanjskih stručnih suradnika.</w:t>
      </w:r>
    </w:p>
    <w:p w:rsid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Evidencija aktivnosti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21.</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kao i Izvršitelj obrade ukoliko on kao takav postoji, temeljem članka 30. Uredbe mora učiniti i voditi Evidenciju aktivnosti obrade gdje će iskazati slijedeće informacije: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ime i kontaktne podatke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lastRenderedPageBreak/>
        <w:t>b) ime i kontaktne podatke službenika za zaštitu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c) svrhe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opis kategorija ispitanika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opis kategorija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f) kategorije primatelja kojima su osobni podaci otkriveni ili će im biti otkriveni,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g) predviđene rokove za brisanje različitih kategorija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h) opći opis tehničkih i organizacijskih sigurnosnih mjera iz članka 32. stavka 1. 2. Uredbe.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Evidencija iz prednjeg stavka ovog članka Pravilnika mora biti u pisanom obliku, uključujući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elektronički oblik.</w:t>
      </w:r>
    </w:p>
    <w:p w:rsid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Procjene učinka na privatnost</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22.</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u slučaju ispunjenja uvjeta određenih Uredbom kojeg obvezuje izraditi procjenu učinka na privatnost prilikom obrade osobnih podataka posebnih kategorija kao 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gdje je utvrdio da osobni podaci mogu prouzročiti visok rizik za prava i slobode pojedinaca,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izraditi će predmetnu procjenu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 slučaju novih vrsta obrade koje bi putem novih tehnologija i uzimajući u obzir prirodu,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opseg, kontekst i svrhe obrade, mogle prouzročiti visok rizik za prava i slobode pojedinaca,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voditelj obrade prije obrade obvezan je obaviti procjenu učinka predviđenih postupaka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obrade na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Prilikom procjene učinka na privatnost voditelj obrade je dužan zatražiti savjet od službenika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za zaštitu osobnih podataka.</w:t>
      </w:r>
    </w:p>
    <w:p w:rsid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Pohrana i čuvanje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23.</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Voditelj obrade u odnosu na način i pohranu arhivske građe i vremenu njenog čuvanja uređuje </w:t>
      </w:r>
      <w:r w:rsidRPr="00A54A8E">
        <w:rPr>
          <w:rFonts w:ascii="Times New Roman" w:hAnsi="Times New Roman" w:cs="Times New Roman"/>
          <w:color w:val="3F3F3F"/>
          <w:sz w:val="24"/>
          <w:szCs w:val="24"/>
          <w:shd w:val="clear" w:color="auto" w:fill="FAFAFA"/>
        </w:rPr>
        <w:t xml:space="preserve">sukladno zakonskim propisima i općim aktom kojem </w:t>
      </w:r>
      <w:r w:rsidRPr="00A54A8E">
        <w:rPr>
          <w:rFonts w:ascii="Times New Roman" w:hAnsi="Times New Roman" w:cs="Times New Roman"/>
          <w:sz w:val="24"/>
          <w:szCs w:val="24"/>
        </w:rPr>
        <w:t>su obuhvaćeni osobni podaci ispitanika u odnosu na utvrđenje načina i vremena njihova pohranjivanja i čuvanja, tehničkim mjerama zaštite, kao i prostorijama i opremi gdje i kako se čuvaju.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Evidencija zaposlenika počinje se voditi na dan zasnivanja radnog odnosa, a prestaje se voditi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na dan prestanka radnog odnosa. Osobni podaci o zaposlenicima predstavljaju dokumentaciju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trajne vrijednosti koja se čuva temeljem </w:t>
      </w:r>
      <w:r w:rsidRPr="00A54A8E">
        <w:rPr>
          <w:rFonts w:ascii="Times New Roman" w:hAnsi="Times New Roman" w:cs="Times New Roman"/>
          <w:color w:val="3F3F3F"/>
          <w:sz w:val="24"/>
          <w:szCs w:val="24"/>
          <w:shd w:val="clear" w:color="auto" w:fill="FAFAFA"/>
        </w:rPr>
        <w:t>zakonskih propisa i općih akata voditelja obrade.</w:t>
      </w:r>
      <w:r w:rsidRPr="00A54A8E">
        <w:rPr>
          <w:rFonts w:ascii="Times New Roman" w:hAnsi="Times New Roman" w:cs="Times New Roman"/>
          <w:sz w:val="24"/>
          <w:szCs w:val="24"/>
        </w:rPr>
        <w:t xml:space="preserve"> </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Evidenciju o članovima izvršnih i predstavničkih tijela počinje se voditi na dan njihova imenovanja, a prestaje se voditi na dan prestanka njihova mandata. Ovi osobni podaci predstavljaju dokumentaciju trajne vrijednosti koja se čuva temeljem</w:t>
      </w:r>
      <w:r w:rsidRPr="00A54A8E">
        <w:rPr>
          <w:rFonts w:ascii="Times New Roman" w:hAnsi="Times New Roman" w:cs="Times New Roman"/>
          <w:color w:val="3F3F3F"/>
          <w:sz w:val="24"/>
          <w:szCs w:val="24"/>
          <w:shd w:val="clear" w:color="auto" w:fill="FAFAFA"/>
        </w:rPr>
        <w:t xml:space="preserve"> zakonskih propisa i općih akata voditelja obrade.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Evidencija o građanima i vanjskim suradnicima vodi se od trenutka podnošenja zahtjeva ili od</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sz w:val="24"/>
          <w:szCs w:val="24"/>
        </w:rPr>
        <w:t xml:space="preserve">trenutka sklapanja ugovora, a prestaje se voditi ostvarenjem svrhe za koju su podaci prikupljeni. Podaci se čuvaju temeljem </w:t>
      </w:r>
      <w:r w:rsidRPr="00A54A8E">
        <w:rPr>
          <w:rFonts w:ascii="Times New Roman" w:hAnsi="Times New Roman" w:cs="Times New Roman"/>
          <w:color w:val="3F3F3F"/>
          <w:sz w:val="24"/>
          <w:szCs w:val="24"/>
          <w:shd w:val="clear" w:color="auto" w:fill="FAFAFA"/>
        </w:rPr>
        <w:t>zakonskih propisa i općih akata voditelja obrade.</w:t>
      </w:r>
      <w:r w:rsidRPr="00A54A8E">
        <w:rPr>
          <w:rFonts w:ascii="Times New Roman" w:hAnsi="Times New Roman" w:cs="Times New Roman"/>
          <w:sz w:val="24"/>
          <w:szCs w:val="24"/>
        </w:rPr>
        <w:t xml:space="preserve"> </w:t>
      </w:r>
    </w:p>
    <w:p w:rsid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517024"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517024"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517024"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lastRenderedPageBreak/>
        <w:t>Davanje osobnih podataka na korištenje drugim korisnicima</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24.</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Osobni podaci koje prikuplja i obrađuje Voditelj obrade daju se na korištenje na temelju pisanog zahtjeva drugim korisnicima ako je to potrebno radi obavljanja poslova u okviru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zakonom utvrđene djelatnosti takvog korisnika.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Prije davanja osobnih podataka na korištenje drugim korisnicima Voditelj obrade će o tome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obavijestiti ispitanika (usmeno, elektronskim putem).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 osobnim podacima koji su dani na korištenje drugom korisniku, o drugom korisniku i o svrsi za koju su dani podaci vodi se posebna evidencija.</w:t>
      </w:r>
    </w:p>
    <w:p w:rsid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Odgovornost osobe koja prikuplja i obrađuje osobne podatke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Čanak 25.</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Stručno i administrativno osoblje Voditelja obrade koje prikuplja i obrađuje osobne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(imenovanih i određenih od Voditelja obrade) dužno 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postupati u skladu s Uredbom, ovim Pravilnikom i ostalim aktima i odlukama koje se odnose na osobne podatke ispitanika,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b) poduzeti sve mjere zaštite osobnih podataka koje su potrebne da bi se osobni podaci zaštitili od slučajnog gubitka ili uništenja, od nedopuštenog pristupa ili nedopuštene promjene, nedopuštenog objavljivanja i svake druge zlouporabe,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koji propust čini osobito tešku povredu radne obveze zbog koje se može izreći izvanredni otkaz radnog odnosa prema osobi počinitelju.</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Navedene osobe dužne su potpisati Izjavu o povjerljivosti kojom će se obvezati:</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a) da će čuvati povjerljivost svih osobnih podataka na kojima ima pravo i ovlast pristupa a koji se nalaze u zbirkama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b) da će osobne podatke koristiti isključivo u točno određenu (propisanu) svrhu c) da će se s osobnim podacima služiti onoliko vremena koliko je to nužno za ostvarenje svrhe za koju su uzeti te ih neću dalje obrađivati u neku drugu svrhu </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d) da osobne podatke na kojima imam pravo i ovlast pristupa neće dostavljati/davati na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korištenje niti na bilo koji drugi način učiniti dostupnima trećim (neovlaštenim) osobama, te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e) da će povjerljivost osobnih podataka čuvati i nakon prestanka ovlasti pristupa osobnim</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podacima.</w:t>
      </w:r>
    </w:p>
    <w:p w:rsid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517024" w:rsidRPr="00A54A8E" w:rsidRDefault="00517024"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r w:rsidRPr="00A54A8E">
        <w:rPr>
          <w:rFonts w:ascii="Times New Roman" w:hAnsi="Times New Roman" w:cs="Times New Roman"/>
          <w:b/>
          <w:bCs/>
          <w:sz w:val="24"/>
          <w:szCs w:val="24"/>
        </w:rPr>
        <w:t>Ostale odredbe</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t>Članak 26.</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Za pitanja koja nisu navedena ovim Pravilnikom primjenjuju se odredbe Uredbe (EU) broja 2016/679 Europskog parlamenta i vijeća od dana 27. travnja 2016. godine o zaštiti pojedinca</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 vezi s obradom osobnih podataka i o slobodnom kretanju takvih podataka, Zakona o zaštiti osobnih podataka (NN 103/03, 118/06, 41/08, 130/11, 106/12), Zakon o provedbi opće uredbe o zaštiti podataka („Narodne novine“, broj 42/18) i ostali pozitivni zakonski propisi RH koji uređuju provedbu Uredbe ili se odnose na osobne podatke koji su na snazi.</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jc w:val="center"/>
        <w:rPr>
          <w:rFonts w:ascii="Times New Roman" w:hAnsi="Times New Roman" w:cs="Times New Roman"/>
          <w:b/>
          <w:bCs/>
          <w:sz w:val="24"/>
          <w:szCs w:val="24"/>
        </w:rPr>
      </w:pPr>
      <w:r w:rsidRPr="00A54A8E">
        <w:rPr>
          <w:rFonts w:ascii="Times New Roman" w:hAnsi="Times New Roman" w:cs="Times New Roman"/>
          <w:b/>
          <w:bCs/>
          <w:sz w:val="24"/>
          <w:szCs w:val="24"/>
        </w:rPr>
        <w:lastRenderedPageBreak/>
        <w:t>Članak 27.</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Ovaj Pravilnik stupa na snagu prvi dan nakon dana objave u „Službenom glasniku“ Virovitičko-podravske županije.</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KLASA: 0</w:t>
      </w:r>
      <w:r w:rsidR="00517024">
        <w:rPr>
          <w:rFonts w:ascii="Times New Roman" w:hAnsi="Times New Roman" w:cs="Times New Roman"/>
          <w:sz w:val="24"/>
          <w:szCs w:val="24"/>
        </w:rPr>
        <w:t>04</w:t>
      </w:r>
      <w:r w:rsidRPr="00A54A8E">
        <w:rPr>
          <w:rFonts w:ascii="Times New Roman" w:hAnsi="Times New Roman" w:cs="Times New Roman"/>
          <w:sz w:val="24"/>
          <w:szCs w:val="24"/>
        </w:rPr>
        <w:t>-0</w:t>
      </w:r>
      <w:r w:rsidR="00517024">
        <w:rPr>
          <w:rFonts w:ascii="Times New Roman" w:hAnsi="Times New Roman" w:cs="Times New Roman"/>
          <w:sz w:val="24"/>
          <w:szCs w:val="24"/>
        </w:rPr>
        <w:t>2</w:t>
      </w:r>
      <w:r w:rsidRPr="00A54A8E">
        <w:rPr>
          <w:rFonts w:ascii="Times New Roman" w:hAnsi="Times New Roman" w:cs="Times New Roman"/>
          <w:sz w:val="24"/>
          <w:szCs w:val="24"/>
        </w:rPr>
        <w:t>/1</w:t>
      </w:r>
      <w:r w:rsidR="00517024">
        <w:rPr>
          <w:rFonts w:ascii="Times New Roman" w:hAnsi="Times New Roman" w:cs="Times New Roman"/>
          <w:sz w:val="24"/>
          <w:szCs w:val="24"/>
        </w:rPr>
        <w:t>9</w:t>
      </w:r>
      <w:r w:rsidRPr="00A54A8E">
        <w:rPr>
          <w:rFonts w:ascii="Times New Roman" w:hAnsi="Times New Roman" w:cs="Times New Roman"/>
          <w:sz w:val="24"/>
          <w:szCs w:val="24"/>
        </w:rPr>
        <w:t>-0</w:t>
      </w:r>
      <w:r w:rsidR="00517024">
        <w:rPr>
          <w:rFonts w:ascii="Times New Roman" w:hAnsi="Times New Roman" w:cs="Times New Roman"/>
          <w:sz w:val="24"/>
          <w:szCs w:val="24"/>
        </w:rPr>
        <w:t>2</w:t>
      </w:r>
      <w:r w:rsidRPr="00A54A8E">
        <w:rPr>
          <w:rFonts w:ascii="Times New Roman" w:hAnsi="Times New Roman" w:cs="Times New Roman"/>
          <w:sz w:val="24"/>
          <w:szCs w:val="24"/>
        </w:rPr>
        <w:t>/</w:t>
      </w:r>
      <w:r w:rsidR="00517024">
        <w:rPr>
          <w:rFonts w:ascii="Times New Roman" w:hAnsi="Times New Roman" w:cs="Times New Roman"/>
          <w:sz w:val="24"/>
          <w:szCs w:val="24"/>
        </w:rPr>
        <w:t>01</w:t>
      </w:r>
    </w:p>
    <w:p w:rsidR="00A54A8E" w:rsidRPr="00A54A8E"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URBROJ: 2189/1-</w:t>
      </w:r>
      <w:r w:rsidR="00517024">
        <w:rPr>
          <w:rFonts w:ascii="Times New Roman" w:hAnsi="Times New Roman" w:cs="Times New Roman"/>
          <w:sz w:val="24"/>
          <w:szCs w:val="24"/>
        </w:rPr>
        <w:t>04/02-19-1</w:t>
      </w:r>
    </w:p>
    <w:p w:rsidR="00A54A8E" w:rsidRPr="00517024" w:rsidRDefault="00A54A8E" w:rsidP="00A54A8E">
      <w:pPr>
        <w:autoSpaceDE w:val="0"/>
        <w:autoSpaceDN w:val="0"/>
        <w:adjustRightInd w:val="0"/>
        <w:spacing w:after="0" w:line="240" w:lineRule="auto"/>
        <w:jc w:val="both"/>
        <w:rPr>
          <w:rFonts w:ascii="Times New Roman" w:hAnsi="Times New Roman" w:cs="Times New Roman"/>
          <w:sz w:val="24"/>
          <w:szCs w:val="24"/>
        </w:rPr>
      </w:pPr>
      <w:r w:rsidRPr="00A54A8E">
        <w:rPr>
          <w:rFonts w:ascii="Times New Roman" w:hAnsi="Times New Roman" w:cs="Times New Roman"/>
          <w:sz w:val="24"/>
          <w:szCs w:val="24"/>
        </w:rPr>
        <w:t xml:space="preserve">Virovitica, </w:t>
      </w:r>
      <w:r w:rsidR="00517024" w:rsidRPr="00517024">
        <w:rPr>
          <w:rFonts w:ascii="Times New Roman" w:hAnsi="Times New Roman" w:cs="Times New Roman"/>
          <w:sz w:val="24"/>
          <w:szCs w:val="24"/>
        </w:rPr>
        <w:t>0</w:t>
      </w:r>
      <w:r w:rsidRPr="00517024">
        <w:rPr>
          <w:rFonts w:ascii="Times New Roman" w:hAnsi="Times New Roman" w:cs="Times New Roman"/>
          <w:sz w:val="24"/>
          <w:szCs w:val="24"/>
        </w:rPr>
        <w:t xml:space="preserve">3. </w:t>
      </w:r>
      <w:r w:rsidR="00517024" w:rsidRPr="00517024">
        <w:rPr>
          <w:rFonts w:ascii="Times New Roman" w:hAnsi="Times New Roman" w:cs="Times New Roman"/>
          <w:sz w:val="24"/>
          <w:szCs w:val="24"/>
        </w:rPr>
        <w:t>listopada 2019</w:t>
      </w:r>
      <w:r w:rsidRPr="00517024">
        <w:rPr>
          <w:rFonts w:ascii="Times New Roman" w:hAnsi="Times New Roman" w:cs="Times New Roman"/>
          <w:sz w:val="24"/>
          <w:szCs w:val="24"/>
        </w:rPr>
        <w:t>.</w:t>
      </w:r>
    </w:p>
    <w:p w:rsidR="00A54A8E" w:rsidRPr="00A54A8E" w:rsidRDefault="00A54A8E" w:rsidP="00A54A8E">
      <w:pPr>
        <w:autoSpaceDE w:val="0"/>
        <w:autoSpaceDN w:val="0"/>
        <w:adjustRightInd w:val="0"/>
        <w:spacing w:after="0" w:line="240" w:lineRule="auto"/>
        <w:jc w:val="both"/>
        <w:rPr>
          <w:rFonts w:ascii="Times New Roman" w:hAnsi="Times New Roman" w:cs="Times New Roman"/>
          <w:b/>
          <w:bCs/>
          <w:sz w:val="24"/>
          <w:szCs w:val="24"/>
        </w:rPr>
      </w:pPr>
    </w:p>
    <w:p w:rsidR="00A54A8E" w:rsidRPr="00A54A8E" w:rsidRDefault="00A54A8E" w:rsidP="00A54A8E">
      <w:pPr>
        <w:autoSpaceDE w:val="0"/>
        <w:autoSpaceDN w:val="0"/>
        <w:adjustRightInd w:val="0"/>
        <w:spacing w:after="0" w:line="240" w:lineRule="auto"/>
        <w:ind w:left="5664" w:firstLine="708"/>
        <w:jc w:val="both"/>
        <w:rPr>
          <w:rFonts w:ascii="Times New Roman" w:hAnsi="Times New Roman" w:cs="Times New Roman"/>
          <w:b/>
          <w:bCs/>
          <w:sz w:val="24"/>
          <w:szCs w:val="24"/>
        </w:rPr>
      </w:pPr>
      <w:r w:rsidRPr="00A54A8E">
        <w:rPr>
          <w:rFonts w:ascii="Times New Roman" w:hAnsi="Times New Roman" w:cs="Times New Roman"/>
          <w:b/>
          <w:bCs/>
          <w:sz w:val="24"/>
          <w:szCs w:val="24"/>
        </w:rPr>
        <w:t>ŽUPAN</w:t>
      </w:r>
    </w:p>
    <w:p w:rsidR="00A54A8E" w:rsidRPr="00A54A8E" w:rsidRDefault="00A54A8E" w:rsidP="00A54A8E">
      <w:pPr>
        <w:autoSpaceDE w:val="0"/>
        <w:autoSpaceDN w:val="0"/>
        <w:adjustRightInd w:val="0"/>
        <w:spacing w:after="0" w:line="240" w:lineRule="auto"/>
        <w:jc w:val="both"/>
        <w:rPr>
          <w:rFonts w:ascii="Times New Roman" w:hAnsi="Times New Roman" w:cs="Times New Roman"/>
          <w:i/>
          <w:iCs/>
          <w:sz w:val="24"/>
          <w:szCs w:val="24"/>
        </w:rPr>
      </w:pPr>
    </w:p>
    <w:p w:rsidR="00A54A8E" w:rsidRPr="00A54A8E" w:rsidRDefault="00A54A8E" w:rsidP="00A54A8E">
      <w:pPr>
        <w:autoSpaceDE w:val="0"/>
        <w:autoSpaceDN w:val="0"/>
        <w:adjustRightInd w:val="0"/>
        <w:spacing w:after="0" w:line="240" w:lineRule="auto"/>
        <w:ind w:left="4956" w:firstLine="708"/>
        <w:jc w:val="both"/>
        <w:rPr>
          <w:rFonts w:ascii="Times New Roman" w:hAnsi="Times New Roman" w:cs="Times New Roman"/>
          <w:b/>
          <w:iCs/>
          <w:sz w:val="24"/>
          <w:szCs w:val="24"/>
        </w:rPr>
      </w:pPr>
      <w:r w:rsidRPr="00A54A8E">
        <w:rPr>
          <w:rFonts w:ascii="Times New Roman" w:hAnsi="Times New Roman" w:cs="Times New Roman"/>
          <w:b/>
          <w:iCs/>
          <w:sz w:val="24"/>
          <w:szCs w:val="24"/>
        </w:rPr>
        <w:t xml:space="preserve">Igor </w:t>
      </w:r>
      <w:proofErr w:type="spellStart"/>
      <w:r w:rsidRPr="00A54A8E">
        <w:rPr>
          <w:rFonts w:ascii="Times New Roman" w:hAnsi="Times New Roman" w:cs="Times New Roman"/>
          <w:b/>
          <w:iCs/>
          <w:sz w:val="24"/>
          <w:szCs w:val="24"/>
        </w:rPr>
        <w:t>Andrović</w:t>
      </w:r>
      <w:proofErr w:type="spellEnd"/>
      <w:r w:rsidRPr="00A54A8E">
        <w:rPr>
          <w:rFonts w:ascii="Times New Roman" w:hAnsi="Times New Roman" w:cs="Times New Roman"/>
          <w:b/>
          <w:iCs/>
          <w:sz w:val="24"/>
          <w:szCs w:val="24"/>
        </w:rPr>
        <w:t xml:space="preserve">, </w:t>
      </w:r>
      <w:proofErr w:type="spellStart"/>
      <w:r w:rsidRPr="00A54A8E">
        <w:rPr>
          <w:rFonts w:ascii="Times New Roman" w:hAnsi="Times New Roman" w:cs="Times New Roman"/>
          <w:b/>
          <w:iCs/>
          <w:sz w:val="24"/>
          <w:szCs w:val="24"/>
        </w:rPr>
        <w:t>dipl.oec</w:t>
      </w:r>
      <w:proofErr w:type="spellEnd"/>
      <w:r w:rsidRPr="00A54A8E">
        <w:rPr>
          <w:rFonts w:ascii="Times New Roman" w:hAnsi="Times New Roman" w:cs="Times New Roman"/>
          <w:b/>
          <w:iCs/>
          <w:sz w:val="24"/>
          <w:szCs w:val="24"/>
        </w:rPr>
        <w:t>.</w:t>
      </w:r>
    </w:p>
    <w:p w:rsidR="00A54A8E" w:rsidRPr="00A54A8E" w:rsidRDefault="00A54A8E" w:rsidP="00A54A8E">
      <w:pPr>
        <w:autoSpaceDE w:val="0"/>
        <w:autoSpaceDN w:val="0"/>
        <w:adjustRightInd w:val="0"/>
        <w:spacing w:after="0" w:line="240" w:lineRule="auto"/>
        <w:jc w:val="both"/>
        <w:rPr>
          <w:rFonts w:ascii="Times New Roman" w:hAnsi="Times New Roman" w:cs="Times New Roman"/>
          <w:b/>
          <w:i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i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i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i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b/>
          <w:iCs/>
          <w:sz w:val="24"/>
          <w:szCs w:val="24"/>
        </w:rPr>
      </w:pPr>
    </w:p>
    <w:p w:rsidR="00A54A8E" w:rsidRPr="00A54A8E" w:rsidRDefault="00A54A8E" w:rsidP="00A54A8E">
      <w:pPr>
        <w:autoSpaceDE w:val="0"/>
        <w:autoSpaceDN w:val="0"/>
        <w:adjustRightInd w:val="0"/>
        <w:spacing w:after="0" w:line="240" w:lineRule="auto"/>
        <w:jc w:val="both"/>
        <w:rPr>
          <w:rFonts w:ascii="Times New Roman" w:hAnsi="Times New Roman" w:cs="Times New Roman"/>
          <w:i/>
          <w:iCs/>
          <w:sz w:val="24"/>
          <w:szCs w:val="24"/>
        </w:rPr>
      </w:pPr>
      <w:r w:rsidRPr="00A54A8E">
        <w:rPr>
          <w:rFonts w:ascii="Times New Roman" w:hAnsi="Times New Roman" w:cs="Times New Roman"/>
          <w:i/>
          <w:iCs/>
          <w:sz w:val="24"/>
          <w:szCs w:val="24"/>
        </w:rPr>
        <w:t>Dostaviti:</w:t>
      </w:r>
    </w:p>
    <w:p w:rsidR="00A54A8E" w:rsidRPr="00A54A8E" w:rsidRDefault="00A54A8E" w:rsidP="00A54A8E">
      <w:pPr>
        <w:autoSpaceDE w:val="0"/>
        <w:autoSpaceDN w:val="0"/>
        <w:adjustRightInd w:val="0"/>
        <w:spacing w:after="0" w:line="240" w:lineRule="auto"/>
        <w:jc w:val="both"/>
        <w:rPr>
          <w:rFonts w:ascii="Times New Roman" w:hAnsi="Times New Roman" w:cs="Times New Roman"/>
          <w:i/>
          <w:iCs/>
          <w:sz w:val="24"/>
          <w:szCs w:val="24"/>
        </w:rPr>
      </w:pPr>
      <w:r w:rsidRPr="00A54A8E">
        <w:rPr>
          <w:rFonts w:ascii="Times New Roman" w:hAnsi="Times New Roman" w:cs="Times New Roman"/>
          <w:i/>
          <w:iCs/>
          <w:sz w:val="24"/>
          <w:szCs w:val="24"/>
        </w:rPr>
        <w:t>1. Pročelnicima upravnih tijela,</w:t>
      </w:r>
    </w:p>
    <w:p w:rsidR="00A54A8E" w:rsidRPr="00A54A8E" w:rsidRDefault="00A54A8E" w:rsidP="00A54A8E">
      <w:pPr>
        <w:autoSpaceDE w:val="0"/>
        <w:autoSpaceDN w:val="0"/>
        <w:adjustRightInd w:val="0"/>
        <w:spacing w:after="0" w:line="240" w:lineRule="auto"/>
        <w:jc w:val="both"/>
        <w:rPr>
          <w:rFonts w:ascii="Times New Roman" w:hAnsi="Times New Roman" w:cs="Times New Roman"/>
          <w:i/>
          <w:iCs/>
          <w:sz w:val="24"/>
          <w:szCs w:val="24"/>
        </w:rPr>
      </w:pPr>
      <w:r w:rsidRPr="00A54A8E">
        <w:rPr>
          <w:rFonts w:ascii="Times New Roman" w:hAnsi="Times New Roman" w:cs="Times New Roman"/>
          <w:i/>
          <w:iCs/>
          <w:sz w:val="24"/>
          <w:szCs w:val="24"/>
        </w:rPr>
        <w:t xml:space="preserve">2. </w:t>
      </w:r>
      <w:r w:rsidR="00517024" w:rsidRPr="00517024">
        <w:rPr>
          <w:rFonts w:ascii="Times New Roman" w:hAnsi="Times New Roman" w:cs="Times New Roman"/>
          <w:i/>
          <w:iCs/>
          <w:sz w:val="24"/>
          <w:szCs w:val="24"/>
        </w:rPr>
        <w:t>Povjereniku</w:t>
      </w:r>
      <w:r w:rsidRPr="00517024">
        <w:rPr>
          <w:rFonts w:ascii="Times New Roman" w:hAnsi="Times New Roman" w:cs="Times New Roman"/>
          <w:i/>
          <w:iCs/>
          <w:sz w:val="24"/>
          <w:szCs w:val="24"/>
        </w:rPr>
        <w:t xml:space="preserve"> </w:t>
      </w:r>
      <w:r w:rsidRPr="00A54A8E">
        <w:rPr>
          <w:rFonts w:ascii="Times New Roman" w:hAnsi="Times New Roman" w:cs="Times New Roman"/>
          <w:i/>
          <w:iCs/>
          <w:sz w:val="24"/>
          <w:szCs w:val="24"/>
        </w:rPr>
        <w:t>za zaštitu osobnih podataka,</w:t>
      </w:r>
    </w:p>
    <w:p w:rsidR="00A54A8E" w:rsidRPr="00A54A8E" w:rsidRDefault="00A54A8E" w:rsidP="00A54A8E">
      <w:pPr>
        <w:autoSpaceDE w:val="0"/>
        <w:autoSpaceDN w:val="0"/>
        <w:adjustRightInd w:val="0"/>
        <w:spacing w:after="0" w:line="240" w:lineRule="auto"/>
        <w:jc w:val="both"/>
        <w:rPr>
          <w:rFonts w:ascii="Times New Roman" w:hAnsi="Times New Roman" w:cs="Times New Roman"/>
          <w:i/>
          <w:iCs/>
          <w:sz w:val="24"/>
          <w:szCs w:val="24"/>
        </w:rPr>
      </w:pPr>
      <w:r w:rsidRPr="00A54A8E">
        <w:rPr>
          <w:rFonts w:ascii="Times New Roman" w:hAnsi="Times New Roman" w:cs="Times New Roman"/>
          <w:i/>
          <w:iCs/>
          <w:sz w:val="24"/>
          <w:szCs w:val="24"/>
        </w:rPr>
        <w:t>3. Povjereniku za informiranje,</w:t>
      </w:r>
    </w:p>
    <w:p w:rsidR="00A54A8E" w:rsidRPr="00A54A8E" w:rsidRDefault="00A54A8E" w:rsidP="00A54A8E">
      <w:pPr>
        <w:autoSpaceDE w:val="0"/>
        <w:autoSpaceDN w:val="0"/>
        <w:adjustRightInd w:val="0"/>
        <w:spacing w:after="0" w:line="240" w:lineRule="auto"/>
        <w:jc w:val="both"/>
        <w:rPr>
          <w:rFonts w:ascii="Times New Roman" w:hAnsi="Times New Roman" w:cs="Times New Roman"/>
          <w:i/>
          <w:iCs/>
          <w:sz w:val="24"/>
          <w:szCs w:val="24"/>
        </w:rPr>
      </w:pPr>
      <w:r w:rsidRPr="00A54A8E">
        <w:rPr>
          <w:rFonts w:ascii="Times New Roman" w:hAnsi="Times New Roman" w:cs="Times New Roman"/>
          <w:i/>
          <w:iCs/>
          <w:sz w:val="24"/>
          <w:szCs w:val="24"/>
        </w:rPr>
        <w:t>4. Objava,</w:t>
      </w:r>
    </w:p>
    <w:p w:rsidR="00A54A8E" w:rsidRPr="00A54A8E" w:rsidRDefault="00A54A8E" w:rsidP="00A54A8E">
      <w:pPr>
        <w:jc w:val="both"/>
        <w:rPr>
          <w:rFonts w:ascii="Times New Roman" w:hAnsi="Times New Roman" w:cs="Times New Roman"/>
          <w:i/>
          <w:iCs/>
          <w:sz w:val="24"/>
          <w:szCs w:val="24"/>
        </w:rPr>
      </w:pPr>
      <w:r w:rsidRPr="00A54A8E">
        <w:rPr>
          <w:rFonts w:ascii="Times New Roman" w:hAnsi="Times New Roman" w:cs="Times New Roman"/>
          <w:i/>
          <w:iCs/>
          <w:sz w:val="24"/>
          <w:szCs w:val="24"/>
        </w:rPr>
        <w:t>5. Pismohrana, ovdje</w:t>
      </w:r>
    </w:p>
    <w:p w:rsidR="00B7350B" w:rsidRPr="00A54A8E" w:rsidRDefault="00B7350B">
      <w:pPr>
        <w:rPr>
          <w:rFonts w:ascii="Times New Roman" w:hAnsi="Times New Roman" w:cs="Times New Roman"/>
          <w:sz w:val="24"/>
          <w:szCs w:val="24"/>
        </w:rPr>
      </w:pPr>
    </w:p>
    <w:sectPr w:rsidR="00B7350B" w:rsidRPr="00A54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8E"/>
    <w:rsid w:val="004912E2"/>
    <w:rsid w:val="00517024"/>
    <w:rsid w:val="00A54A8E"/>
    <w:rsid w:val="00B735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9F255-5094-499C-A1E7-91184A1B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8E"/>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1702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17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4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3734</Words>
  <Characters>21287</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Šemper</dc:creator>
  <cp:keywords/>
  <dc:description/>
  <cp:lastModifiedBy>Ivan Šemper</cp:lastModifiedBy>
  <cp:revision>2</cp:revision>
  <cp:lastPrinted>2019-10-03T09:44:00Z</cp:lastPrinted>
  <dcterms:created xsi:type="dcterms:W3CDTF">2019-10-03T09:44:00Z</dcterms:created>
  <dcterms:modified xsi:type="dcterms:W3CDTF">2019-10-03T09:44:00Z</dcterms:modified>
</cp:coreProperties>
</file>