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9E" w:rsidRDefault="008B569E" w:rsidP="008B569E">
      <w:pPr>
        <w:shd w:val="clear" w:color="auto" w:fill="FDFDFD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6D1664" w:rsidRDefault="008B569E" w:rsidP="008B569E">
      <w:pPr>
        <w:shd w:val="clear" w:color="auto" w:fill="FDFDFD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ZA </w:t>
      </w:r>
      <w:r w:rsidR="006D1664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PRIJAM U SLUŽBU ZA POSLOVE ŽUPANA I OPĆE POSLOVE</w:t>
      </w:r>
    </w:p>
    <w:p w:rsidR="008B569E" w:rsidRDefault="008B569E" w:rsidP="008B569E">
      <w:pPr>
        <w:shd w:val="clear" w:color="auto" w:fill="FDFDFD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67420E" w:rsidRDefault="0067420E" w:rsidP="0067420E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112/19),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pročelnica Službe za poslove župana i opće poslove Virovitičko-podravske županije raspisala je javni natječaj objavljen u Narodnim novinama broj </w:t>
      </w:r>
      <w:r w:rsidR="00AB3758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78/21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od </w:t>
      </w:r>
      <w:r w:rsidR="00AB3758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09.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srpnja 2021. godine za: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Višeg stručnog suradnik (2.) </w:t>
      </w:r>
      <w:r w:rsidR="008B569E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javnu nabavu  – 1 izvršitelj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/</w:t>
      </w:r>
      <w:proofErr w:type="spellStart"/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ica</w:t>
      </w:r>
      <w:proofErr w:type="spellEnd"/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na neodređeno vrijeme uz obvezni probni rad u trajanju od 3 mjeseca</w:t>
      </w:r>
    </w:p>
    <w:p w:rsidR="0067420E" w:rsidRDefault="0067420E" w:rsidP="0067420E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231F20"/>
        </w:rPr>
      </w:pPr>
      <w:r>
        <w:rPr>
          <w:rFonts w:ascii="Arial Narrow" w:hAnsi="Arial Narrow" w:cs="Arial"/>
          <w:color w:val="231F20"/>
        </w:rPr>
        <w:t>Tekst natječaja dostupan je na web stranici Narodnih novina.</w:t>
      </w:r>
    </w:p>
    <w:p w:rsidR="0067420E" w:rsidRDefault="0067420E" w:rsidP="0067420E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231F20"/>
        </w:rPr>
      </w:pPr>
      <w:r>
        <w:rPr>
          <w:rFonts w:ascii="Arial Narrow" w:hAnsi="Arial Narrow" w:cs="Arial"/>
          <w:color w:val="231F20"/>
        </w:rPr>
        <w:t>Od dana objave natječaja u „Narodnim novinama“ počinje teći osmodnevni rok za podnošenje prijava na natječaj.</w:t>
      </w:r>
    </w:p>
    <w:p w:rsidR="0067420E" w:rsidRDefault="0067420E" w:rsidP="0067420E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 xml:space="preserve">Posljednji dan za </w:t>
      </w:r>
      <w:r>
        <w:rPr>
          <w:rFonts w:ascii="Arial Narrow" w:hAnsi="Arial Narrow" w:cs="Arial"/>
          <w:color w:val="000000" w:themeColor="text1"/>
        </w:rPr>
        <w:t xml:space="preserve">podnošenje prijava je  </w:t>
      </w:r>
      <w:r w:rsidR="00AB3758">
        <w:rPr>
          <w:rFonts w:ascii="Arial Narrow" w:hAnsi="Arial Narrow" w:cs="Arial"/>
          <w:color w:val="000000" w:themeColor="text1"/>
        </w:rPr>
        <w:t>19. srpanj</w:t>
      </w:r>
      <w:r>
        <w:rPr>
          <w:rFonts w:ascii="Arial Narrow" w:hAnsi="Arial Narrow" w:cs="Arial"/>
          <w:color w:val="000000" w:themeColor="text1"/>
        </w:rPr>
        <w:t xml:space="preserve"> 2021. godine.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67420E" w:rsidRDefault="0067420E" w:rsidP="0067420E">
      <w:pPr>
        <w:shd w:val="clear" w:color="auto" w:fill="FDFDFD"/>
        <w:spacing w:before="100" w:beforeAutospacing="1" w:after="100" w:afterAutospacing="1"/>
        <w:ind w:left="720" w:hanging="29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Opis poslova radnog mjesta </w:t>
      </w:r>
    </w:p>
    <w:p w:rsidR="00BA2906" w:rsidRPr="00BA2906" w:rsidRDefault="00BA2906" w:rsidP="00BA2906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ind w:left="709"/>
        <w:jc w:val="both"/>
        <w:rPr>
          <w:rFonts w:ascii="Arial Narrow" w:hAnsi="Arial Narrow"/>
          <w:sz w:val="24"/>
          <w:szCs w:val="24"/>
        </w:rPr>
      </w:pPr>
      <w:r w:rsidRPr="00BA2906">
        <w:rPr>
          <w:rFonts w:ascii="Arial Narrow" w:hAnsi="Arial Narrow"/>
          <w:sz w:val="24"/>
          <w:szCs w:val="24"/>
        </w:rPr>
        <w:t>Provodi postupke javne nabave robe, radova i usluga za potrebe Županije i ustanova i pravnih osoba u njenom vlasništvu  (izrada dokumentacije te svih akata propisanih propisima o javnoj nabavi, provođenje prethodnog savjetovanja, pojašnjenja na dokumentaciju u postupku nabave, sudjelovanje u otvaranju ponuda, izradi zapisnika, izvješća te vođenje brige o poštivanju zakonskih rokova, priprema ugovora, sudjelovanje u pripremi očitovanja u žalbenim postupcima)</w:t>
      </w:r>
    </w:p>
    <w:p w:rsidR="00BA2906" w:rsidRPr="00BA2906" w:rsidRDefault="00BA2906" w:rsidP="00BA2906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ind w:left="709"/>
        <w:jc w:val="both"/>
        <w:rPr>
          <w:rFonts w:ascii="Arial Narrow" w:hAnsi="Arial Narrow"/>
          <w:sz w:val="24"/>
          <w:szCs w:val="24"/>
        </w:rPr>
      </w:pPr>
      <w:r w:rsidRPr="00BA2906">
        <w:rPr>
          <w:rFonts w:ascii="Arial Narrow" w:hAnsi="Arial Narrow"/>
          <w:sz w:val="24"/>
          <w:szCs w:val="24"/>
        </w:rPr>
        <w:t>Provodi postupke jednostavne nabave robe, radova i usluga za potrebe Županije (izrada općeg akta za provedbu postupaka jednostavne nabave s pripadajućim obrascima, priprema poziva na dostavu ponuda, izrada zapisnika, priprema odluka i ugovora u provedenim postupcima),</w:t>
      </w:r>
    </w:p>
    <w:p w:rsidR="00BA2906" w:rsidRPr="00BA2906" w:rsidRDefault="00BA2906" w:rsidP="00BA2906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ind w:left="709"/>
        <w:jc w:val="both"/>
        <w:rPr>
          <w:rFonts w:ascii="Arial Narrow" w:hAnsi="Arial Narrow"/>
          <w:sz w:val="24"/>
          <w:szCs w:val="24"/>
        </w:rPr>
      </w:pPr>
      <w:r w:rsidRPr="00BA2906">
        <w:rPr>
          <w:rFonts w:ascii="Arial Narrow" w:hAnsi="Arial Narrow"/>
          <w:sz w:val="24"/>
          <w:szCs w:val="24"/>
        </w:rPr>
        <w:t>Izrađuje godišnje statističko izvješće, priprema godišnji plan nabave i njegove izmjene</w:t>
      </w:r>
    </w:p>
    <w:p w:rsidR="0067420E" w:rsidRDefault="00BA2906" w:rsidP="00BA2906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ind w:left="709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2906">
        <w:rPr>
          <w:rFonts w:ascii="Arial Narrow" w:hAnsi="Arial Narrow"/>
          <w:sz w:val="24"/>
          <w:szCs w:val="24"/>
        </w:rPr>
        <w:t xml:space="preserve">Sudjeluje u ustrojavanju i ažuriranju registra ugovora i okvirnih sporazuma sukladno zakonu i </w:t>
      </w:r>
      <w:proofErr w:type="spellStart"/>
      <w:r w:rsidRPr="00BA2906">
        <w:rPr>
          <w:rFonts w:ascii="Arial Narrow" w:hAnsi="Arial Narrow"/>
          <w:sz w:val="24"/>
          <w:szCs w:val="24"/>
        </w:rPr>
        <w:t>podzakonskim</w:t>
      </w:r>
      <w:proofErr w:type="spellEnd"/>
      <w:r w:rsidRPr="00BA2906">
        <w:rPr>
          <w:rFonts w:ascii="Arial Narrow" w:hAnsi="Arial Narrow"/>
          <w:sz w:val="24"/>
          <w:szCs w:val="24"/>
        </w:rPr>
        <w:t xml:space="preserve"> propisima u javnoj nabavi, obavlja i druge poslove iz nadležnosti službe te ostale poslove po nalogu pročelnika</w:t>
      </w:r>
    </w:p>
    <w:p w:rsidR="0067420E" w:rsidRDefault="0067420E" w:rsidP="0067420E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Prema Odluci o izmjeni odluke o koeficijentima za obračun plaće službenika i namještenika u upravnim tijelima Virovitičko-podravske županije («Službeni glasnik» Virovitičko-podravske županije broj 7/19) koeficijent  složenosti poslova za radno mjesto Viši stručni suradnik- 2. iznosi 2,70.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Osnovica za obračun plaće određena je Odlukom o visini osnovice za obračun plaća djelatnika upravnih tijela Virovitičko-podravske županije KLASA: 120-01/18-01/03, URBROJ: 2189/1-06/1-18-1 od 18. prosinca 2018. godine.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6" w:history="1">
        <w:r>
          <w:rPr>
            <w:rStyle w:val="Hiperveza"/>
            <w:rFonts w:ascii="Arial Narrow" w:eastAsia="Times New Roman" w:hAnsi="Arial Narrow" w:cs="Arial"/>
            <w:color w:val="A94D10"/>
            <w:sz w:val="24"/>
            <w:szCs w:val="24"/>
            <w:lang w:eastAsia="hr-HR"/>
          </w:rPr>
          <w:t>www.vpz.hr</w:t>
        </w:r>
      </w:hyperlink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67420E" w:rsidRP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Pitanja kojima se testira provjera znanja, sposobnosti i vještina bitnih za obavljanje poslova radnog </w:t>
      </w:r>
      <w:r w:rsidRPr="0067420E">
        <w:rPr>
          <w:rFonts w:ascii="Arial Narrow" w:eastAsia="Times New Roman" w:hAnsi="Arial Narrow" w:cs="Arial"/>
          <w:sz w:val="24"/>
          <w:szCs w:val="24"/>
          <w:lang w:eastAsia="hr-HR"/>
        </w:rPr>
        <w:t>mjesta za koje je raspisan natječaj temelje se na sljedećim propisima:</w:t>
      </w:r>
    </w:p>
    <w:p w:rsidR="0067420E" w:rsidRPr="00BA2906" w:rsidRDefault="0067420E" w:rsidP="0067420E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lokalnoj i područnoj (regionalnoj) samoupravi („Narodne novine“ broj 33/01, 60/01, 129/05, 109/07, 125/08, 36/09, 150/11, </w:t>
      </w:r>
      <w:r w:rsidR="00BA290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144/12, 19/13, 137/15, 123/17, </w:t>
      </w: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>98/19</w:t>
      </w:r>
      <w:r w:rsidR="00BA290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144/20</w:t>
      </w: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>)</w:t>
      </w:r>
    </w:p>
    <w:p w:rsidR="0067420E" w:rsidRPr="00BA2906" w:rsidRDefault="0067420E" w:rsidP="0067420E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>Zakon o službenicima i namještenicima u lokalnoj i područnoj (regionalnoj) samoupravi („Narodne novine“ broj 86/08, 61/11, 4/18, 112/19),</w:t>
      </w:r>
    </w:p>
    <w:p w:rsidR="0067420E" w:rsidRPr="00BA2906" w:rsidRDefault="0067420E" w:rsidP="0067420E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(„Narodne novine“ broj 7/09)</w:t>
      </w:r>
      <w:bookmarkStart w:id="0" w:name="_GoBack"/>
      <w:bookmarkEnd w:id="0"/>
    </w:p>
    <w:p w:rsidR="0067420E" w:rsidRPr="00BA2906" w:rsidRDefault="0067420E" w:rsidP="0067420E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2906">
        <w:rPr>
          <w:rFonts w:ascii="Arial Narrow" w:eastAsia="Times New Roman" w:hAnsi="Arial Narrow" w:cs="Arial"/>
          <w:sz w:val="24"/>
          <w:szCs w:val="24"/>
          <w:lang w:eastAsia="hr-HR"/>
        </w:rPr>
        <w:t>Zakon o javnoj nabavi („Narodne novine“ broj 120/16)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 xml:space="preserve">Molimo podnositelje da u prijavi navedu broj fiksnog ili mobilnog telefona na koji, u slučaju potrebe, mogu biti </w:t>
      </w:r>
      <w:proofErr w:type="spellStart"/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67420E" w:rsidRDefault="0067420E" w:rsidP="0067420E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r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jasna.abramovic@vpz.hr</w:t>
      </w:r>
    </w:p>
    <w:p w:rsidR="0067420E" w:rsidRDefault="0067420E" w:rsidP="0067420E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>
            <wp:extent cx="9525" cy="9525"/>
            <wp:effectExtent l="0" t="0" r="0" b="0"/>
            <wp:docPr id="1" name="Slika 1" descr="Opis: Share Butt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hare Butt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0E" w:rsidRDefault="0067420E" w:rsidP="0067420E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67420E" w:rsidRDefault="0067420E" w:rsidP="0067420E"/>
    <w:p w:rsidR="007F43EE" w:rsidRDefault="007F43EE"/>
    <w:sectPr w:rsidR="007F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B6DA8"/>
    <w:multiLevelType w:val="hybridMultilevel"/>
    <w:tmpl w:val="74C88B5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687304E"/>
    <w:multiLevelType w:val="hybridMultilevel"/>
    <w:tmpl w:val="CA769ABE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0E"/>
    <w:rsid w:val="001C1320"/>
    <w:rsid w:val="0067420E"/>
    <w:rsid w:val="006D1664"/>
    <w:rsid w:val="007F43EE"/>
    <w:rsid w:val="008B569E"/>
    <w:rsid w:val="00AB3758"/>
    <w:rsid w:val="00B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7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420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7420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7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420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7420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hupso.com/sh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Marijana Pavlović Karlović</cp:lastModifiedBy>
  <cp:revision>6</cp:revision>
  <dcterms:created xsi:type="dcterms:W3CDTF">2021-07-01T11:57:00Z</dcterms:created>
  <dcterms:modified xsi:type="dcterms:W3CDTF">2021-07-09T09:05:00Z</dcterms:modified>
</cp:coreProperties>
</file>